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86A" w:rsidRDefault="00E532F4">
      <w:pPr>
        <w:shd w:val="clear" w:color="auto" w:fill="FFFFFF"/>
        <w:spacing w:after="0"/>
        <w:rPr>
          <w:rFonts w:ascii="Roboto" w:eastAsia="Roboto" w:hAnsi="Roboto" w:cs="Roboto"/>
          <w:color w:val="434343"/>
          <w:sz w:val="26"/>
          <w:szCs w:val="26"/>
        </w:rPr>
      </w:pPr>
      <w:r>
        <w:rPr>
          <w:rFonts w:ascii="Roboto" w:eastAsia="Roboto" w:hAnsi="Roboto" w:cs="Roboto"/>
          <w:color w:val="434343"/>
          <w:sz w:val="32"/>
          <w:szCs w:val="32"/>
        </w:rPr>
        <w:t>CONVOCATÒRIA DE BECA D’APRENENTATGE QUE ES PUBLICARA A L’APLICATIU UPC</w:t>
      </w:r>
    </w:p>
    <w:p w:rsidR="0030186A" w:rsidRDefault="0030186A">
      <w:pPr>
        <w:shd w:val="clear" w:color="auto" w:fill="FFFFFF"/>
        <w:spacing w:after="0"/>
        <w:rPr>
          <w:rFonts w:ascii="Roboto" w:eastAsia="Roboto" w:hAnsi="Roboto" w:cs="Roboto"/>
          <w:color w:val="434343"/>
          <w:sz w:val="18"/>
          <w:szCs w:val="18"/>
        </w:rPr>
      </w:pPr>
      <w:bookmarkStart w:id="0" w:name="_heading=h.dfh5nbeco414" w:colFirst="0" w:colLast="0"/>
      <w:bookmarkStart w:id="1" w:name="_heading=h.x2zavqjqglkz" w:colFirst="0" w:colLast="0"/>
      <w:bookmarkEnd w:id="0"/>
      <w:bookmarkEnd w:id="1"/>
    </w:p>
    <w:p w:rsidR="0030186A" w:rsidRPr="00E232BC" w:rsidRDefault="0030186A">
      <w:pPr>
        <w:shd w:val="clear" w:color="auto" w:fill="FFFFFF"/>
        <w:spacing w:after="0"/>
        <w:rPr>
          <w:rFonts w:ascii="Roboto" w:eastAsia="Roboto" w:hAnsi="Roboto" w:cs="Roboto"/>
          <w:color w:val="4A4A4A"/>
          <w:sz w:val="18"/>
          <w:szCs w:val="18"/>
          <w:highlight w:val="white"/>
        </w:rPr>
      </w:pPr>
      <w:bookmarkStart w:id="2" w:name="_heading=h.opspshef2cvg" w:colFirst="0" w:colLast="0"/>
      <w:bookmarkEnd w:id="2"/>
    </w:p>
    <w:p w:rsidR="0030186A" w:rsidRDefault="00E532F4">
      <w:pPr>
        <w:shd w:val="clear" w:color="auto" w:fill="FFFFFF"/>
        <w:spacing w:after="0"/>
        <w:rPr>
          <w:rFonts w:ascii="Roboto" w:eastAsia="Roboto" w:hAnsi="Roboto" w:cs="Roboto"/>
          <w:b/>
          <w:color w:val="4A4A4A"/>
          <w:sz w:val="18"/>
          <w:szCs w:val="18"/>
          <w:highlight w:val="white"/>
        </w:rPr>
      </w:pPr>
      <w:bookmarkStart w:id="3" w:name="_heading=h.p87027c2fuhf" w:colFirst="0" w:colLast="0"/>
      <w:bookmarkEnd w:id="3"/>
      <w:r w:rsidRPr="00E232BC">
        <w:rPr>
          <w:rFonts w:ascii="Roboto" w:eastAsia="Roboto" w:hAnsi="Roboto" w:cs="Roboto"/>
          <w:color w:val="4A4A4A"/>
          <w:sz w:val="18"/>
          <w:szCs w:val="18"/>
          <w:highlight w:val="white"/>
        </w:rPr>
        <w:t>Les convocatòries de beques d'aprenentatge és una aplicació web i l'estudiant accedeix mitjançant la URL</w:t>
      </w:r>
      <w:hyperlink r:id="rId8">
        <w:r w:rsidRPr="00E232BC">
          <w:rPr>
            <w:rFonts w:ascii="Roboto" w:eastAsia="Roboto" w:hAnsi="Roboto" w:cs="Roboto"/>
            <w:color w:val="007BC1"/>
            <w:sz w:val="18"/>
            <w:szCs w:val="18"/>
            <w:highlight w:val="white"/>
          </w:rPr>
          <w:t xml:space="preserve"> https://millot.upc.edu/CONV/indexBeques/beaList</w:t>
        </w:r>
      </w:hyperlink>
      <w:r>
        <w:rPr>
          <w:rFonts w:ascii="Roboto" w:eastAsia="Roboto" w:hAnsi="Roboto" w:cs="Roboto"/>
          <w:b/>
          <w:color w:val="4A4A4A"/>
          <w:sz w:val="18"/>
          <w:szCs w:val="18"/>
          <w:highlight w:val="white"/>
        </w:rPr>
        <w:t xml:space="preserve">. </w:t>
      </w:r>
    </w:p>
    <w:p w:rsidR="0030186A" w:rsidRDefault="0030186A">
      <w:pPr>
        <w:shd w:val="clear" w:color="auto" w:fill="FFFFFF"/>
        <w:spacing w:after="0"/>
        <w:rPr>
          <w:rFonts w:ascii="Helvetica Neue" w:eastAsia="Helvetica Neue" w:hAnsi="Helvetica Neue" w:cs="Helvetica Neue"/>
          <w:b/>
          <w:color w:val="5A5A5A"/>
          <w:sz w:val="20"/>
          <w:szCs w:val="20"/>
        </w:rPr>
      </w:pPr>
      <w:bookmarkStart w:id="4" w:name="_heading=h.5x2w7dcnmvhk" w:colFirst="0" w:colLast="0"/>
      <w:bookmarkEnd w:id="4"/>
    </w:p>
    <w:p w:rsidR="0030186A" w:rsidRDefault="0021069E">
      <w:pPr>
        <w:shd w:val="clear" w:color="auto" w:fill="FFFFFF"/>
        <w:spacing w:after="0"/>
        <w:rPr>
          <w:rFonts w:ascii="Helvetica Neue" w:eastAsia="Helvetica Neue" w:hAnsi="Helvetica Neue" w:cs="Helvetica Neue"/>
          <w:b/>
          <w:color w:val="5A5A5A"/>
          <w:sz w:val="20"/>
          <w:szCs w:val="20"/>
        </w:rPr>
      </w:pPr>
      <w:bookmarkStart w:id="5" w:name="_heading=h.ahsui51wpwkv" w:colFirst="0" w:colLast="0"/>
      <w:bookmarkEnd w:id="5"/>
      <w:r>
        <w:pict w14:anchorId="14A03C8E">
          <v:rect id="_x0000_i1025" style="width:0;height:1.5pt" o:hralign="center" o:hrstd="t" o:hr="t" fillcolor="#a0a0a0" stroked="f"/>
        </w:pict>
      </w:r>
    </w:p>
    <w:p w:rsidR="00E232BC" w:rsidRDefault="00E532F4" w:rsidP="00E232BC">
      <w:pPr>
        <w:shd w:val="clear" w:color="auto" w:fill="FFFFFF"/>
        <w:spacing w:after="0"/>
        <w:rPr>
          <w:rFonts w:ascii="Helvetica Neue" w:eastAsia="Helvetica Neue" w:hAnsi="Helvetica Neue" w:cs="Helvetica Neue"/>
          <w:b/>
          <w:color w:val="5A5A5A"/>
          <w:sz w:val="14"/>
          <w:szCs w:val="14"/>
        </w:rPr>
      </w:pPr>
      <w:r>
        <w:rPr>
          <w:rFonts w:ascii="Helvetica Neue" w:eastAsia="Helvetica Neue" w:hAnsi="Helvetica Neue" w:cs="Helvetica Neue"/>
          <w:b/>
          <w:color w:val="5A5A5A"/>
          <w:sz w:val="24"/>
          <w:szCs w:val="24"/>
        </w:rPr>
        <w:t xml:space="preserve">DADES BÀSIQUES </w:t>
      </w:r>
      <w:r w:rsidR="00E232BC">
        <w:rPr>
          <w:rFonts w:ascii="Helvetica Neue" w:eastAsia="Helvetica Neue" w:hAnsi="Helvetica Neue" w:cs="Helvetica Neue"/>
          <w:b/>
          <w:color w:val="5A5A5A"/>
          <w:sz w:val="24"/>
          <w:szCs w:val="24"/>
        </w:rPr>
        <w:t xml:space="preserve"> </w:t>
      </w:r>
      <w:r w:rsidR="00E232BC" w:rsidRPr="00E232BC">
        <w:rPr>
          <w:rFonts w:ascii="Roboto" w:eastAsia="Roboto" w:hAnsi="Roboto" w:cs="Roboto"/>
          <w:sz w:val="16"/>
          <w:szCs w:val="16"/>
        </w:rPr>
        <w:t>Ompl</w:t>
      </w:r>
      <w:r w:rsidR="00E232BC">
        <w:rPr>
          <w:rFonts w:ascii="Roboto" w:eastAsia="Roboto" w:hAnsi="Roboto" w:cs="Roboto"/>
          <w:sz w:val="16"/>
          <w:szCs w:val="16"/>
        </w:rPr>
        <w:t xml:space="preserve">e </w:t>
      </w:r>
      <w:r w:rsidR="00E232BC" w:rsidRPr="00E232BC">
        <w:rPr>
          <w:rFonts w:ascii="Roboto" w:eastAsia="Roboto" w:hAnsi="Roboto" w:cs="Roboto"/>
          <w:sz w:val="16"/>
          <w:szCs w:val="16"/>
        </w:rPr>
        <w:t>el responsable de l’ajut</w:t>
      </w:r>
      <w:r w:rsidR="00E232BC">
        <w:rPr>
          <w:rFonts w:ascii="Trebuchet MS" w:eastAsia="Trebuchet MS" w:hAnsi="Trebuchet MS" w:cs="Trebuchet MS"/>
          <w:color w:val="007BBF"/>
          <w:sz w:val="6"/>
          <w:szCs w:val="6"/>
          <w:vertAlign w:val="superscript"/>
        </w:rPr>
        <w:footnoteReference w:id="1"/>
      </w:r>
      <w:sdt>
        <w:sdtPr>
          <w:tag w:val="goog_rdk_0"/>
          <w:id w:val="-1573427544"/>
        </w:sdtPr>
        <w:sdtContent>
          <w:r w:rsidR="00E232BC">
            <w:rPr>
              <w:rFonts w:ascii="Arial Unicode MS" w:eastAsia="Arial Unicode MS" w:hAnsi="Arial Unicode MS" w:cs="Arial Unicode MS"/>
              <w:b/>
              <w:color w:val="5A5A5A"/>
              <w:sz w:val="16"/>
              <w:szCs w:val="16"/>
            </w:rPr>
            <w:t>✍</w:t>
          </w:r>
        </w:sdtContent>
      </w:sdt>
    </w:p>
    <w:p w:rsidR="0030186A" w:rsidRDefault="0030186A">
      <w:pPr>
        <w:shd w:val="clear" w:color="auto" w:fill="FFFFFF"/>
        <w:spacing w:after="0"/>
        <w:rPr>
          <w:rFonts w:ascii="Helvetica Neue" w:eastAsia="Helvetica Neue" w:hAnsi="Helvetica Neue" w:cs="Helvetica Neue"/>
          <w:b/>
          <w:color w:val="5A5A5A"/>
          <w:sz w:val="20"/>
          <w:szCs w:val="20"/>
        </w:rPr>
      </w:pPr>
    </w:p>
    <w:p w:rsidR="0030186A" w:rsidRPr="00E232BC" w:rsidRDefault="00E532F4">
      <w:pPr>
        <w:shd w:val="clear" w:color="auto" w:fill="FFFFFF"/>
        <w:spacing w:after="0"/>
        <w:rPr>
          <w:rFonts w:ascii="Helvetica Neue" w:eastAsia="Helvetica Neue" w:hAnsi="Helvetica Neue" w:cs="Helvetica Neue"/>
          <w:color w:val="5A5A5A"/>
          <w:sz w:val="17"/>
          <w:szCs w:val="17"/>
        </w:rPr>
      </w:pPr>
      <w:bookmarkStart w:id="6" w:name="_heading=h.2v82y6c0fj53" w:colFirst="0" w:colLast="0"/>
      <w:bookmarkEnd w:id="6"/>
      <w:r w:rsidRPr="00E232BC">
        <w:rPr>
          <w:rFonts w:ascii="Helvetica Neue" w:eastAsia="Helvetica Neue" w:hAnsi="Helvetica Neue" w:cs="Helvetica Neue"/>
          <w:color w:val="5A5A5A"/>
          <w:sz w:val="20"/>
          <w:szCs w:val="20"/>
        </w:rPr>
        <w:t>Codi del projecte que té l’ajut</w:t>
      </w:r>
      <w:r w:rsidRPr="00E232BC">
        <w:rPr>
          <w:rFonts w:ascii="Helvetica Neue" w:eastAsia="Helvetica Neue" w:hAnsi="Helvetica Neue" w:cs="Helvetica Neue"/>
          <w:color w:val="5A5A5A"/>
          <w:sz w:val="19"/>
          <w:szCs w:val="19"/>
        </w:rPr>
        <w:t xml:space="preserve"> </w:t>
      </w:r>
      <w:r w:rsidRPr="00E232BC">
        <w:rPr>
          <w:rFonts w:ascii="Helvetica Neue" w:eastAsia="Helvetica Neue" w:hAnsi="Helvetica Neue" w:cs="Helvetica Neue"/>
          <w:color w:val="5A5A5A"/>
          <w:sz w:val="17"/>
          <w:szCs w:val="17"/>
        </w:rPr>
        <w:t xml:space="preserve">( exemple:  H002/2022) </w:t>
      </w:r>
    </w:p>
    <w:p w:rsidR="0030186A" w:rsidRPr="00E232BC" w:rsidRDefault="00E532F4">
      <w:pPr>
        <w:shd w:val="clear" w:color="auto" w:fill="FFFFFF"/>
        <w:spacing w:after="0"/>
        <w:rPr>
          <w:rFonts w:ascii="Helvetica Neue" w:eastAsia="Helvetica Neue" w:hAnsi="Helvetica Neue" w:cs="Helvetica Neue"/>
          <w:color w:val="5A5A5A"/>
          <w:sz w:val="20"/>
          <w:szCs w:val="20"/>
        </w:rPr>
      </w:pPr>
      <w:bookmarkStart w:id="7" w:name="_heading=h.sg1blhr1vzvp" w:colFirst="0" w:colLast="0"/>
      <w:bookmarkEnd w:id="7"/>
      <w:r w:rsidRPr="00E232BC">
        <w:rPr>
          <w:rFonts w:ascii="Helvetica Neue" w:eastAsia="Helvetica Neue" w:hAnsi="Helvetica Neue" w:cs="Helvetica Neue"/>
          <w:color w:val="5A5A5A"/>
          <w:sz w:val="20"/>
          <w:szCs w:val="20"/>
        </w:rPr>
        <w:t>Títol del projecte</w:t>
      </w:r>
      <w:r w:rsidRPr="00E232BC">
        <w:rPr>
          <w:rFonts w:ascii="Helvetica Neue" w:eastAsia="Helvetica Neue" w:hAnsi="Helvetica Neue" w:cs="Helvetica Neue"/>
          <w:color w:val="5A5A5A"/>
          <w:sz w:val="17"/>
          <w:szCs w:val="17"/>
        </w:rPr>
        <w:t xml:space="preserve"> ……………..</w:t>
      </w:r>
    </w:p>
    <w:p w:rsidR="0030186A" w:rsidRPr="00E232BC" w:rsidRDefault="0030186A">
      <w:pPr>
        <w:shd w:val="clear" w:color="auto" w:fill="FFFFFF"/>
        <w:spacing w:after="0"/>
        <w:rPr>
          <w:rFonts w:ascii="Helvetica Neue" w:eastAsia="Helvetica Neue" w:hAnsi="Helvetica Neue" w:cs="Helvetica Neue"/>
          <w:color w:val="5A5A5A"/>
          <w:sz w:val="20"/>
          <w:szCs w:val="20"/>
        </w:rPr>
      </w:pPr>
      <w:bookmarkStart w:id="8" w:name="_heading=h.jt5b7wedlqca" w:colFirst="0" w:colLast="0"/>
      <w:bookmarkEnd w:id="8"/>
    </w:p>
    <w:p w:rsidR="0030186A" w:rsidRPr="00E232BC" w:rsidRDefault="00E532F4">
      <w:pPr>
        <w:shd w:val="clear" w:color="auto" w:fill="FFFFFF"/>
        <w:spacing w:after="0"/>
        <w:rPr>
          <w:rFonts w:ascii="Helvetica Neue" w:eastAsia="Helvetica Neue" w:hAnsi="Helvetica Neue" w:cs="Helvetica Neue"/>
          <w:color w:val="5A5A5A"/>
          <w:sz w:val="20"/>
          <w:szCs w:val="20"/>
        </w:rPr>
      </w:pPr>
      <w:bookmarkStart w:id="9" w:name="_heading=h.keqy0kydmqs1" w:colFirst="0" w:colLast="0"/>
      <w:bookmarkEnd w:id="9"/>
      <w:r w:rsidRPr="00E232BC">
        <w:rPr>
          <w:rFonts w:ascii="Helvetica Neue" w:eastAsia="Helvetica Neue" w:hAnsi="Helvetica Neue" w:cs="Helvetica Neue"/>
          <w:color w:val="5A5A5A"/>
          <w:sz w:val="18"/>
          <w:szCs w:val="18"/>
        </w:rPr>
        <w:t xml:space="preserve">Proposta data inici </w:t>
      </w:r>
      <w:r w:rsidRPr="00E232BC">
        <w:rPr>
          <w:rFonts w:ascii="Helvetica Neue" w:eastAsia="Helvetica Neue" w:hAnsi="Helvetica Neue" w:cs="Helvetica Neue"/>
          <w:color w:val="5A5A5A"/>
          <w:sz w:val="17"/>
          <w:szCs w:val="17"/>
        </w:rPr>
        <w:t>……………………</w:t>
      </w:r>
    </w:p>
    <w:p w:rsidR="0030186A" w:rsidRPr="00E232BC" w:rsidRDefault="00E532F4">
      <w:pPr>
        <w:shd w:val="clear" w:color="auto" w:fill="FFFFFF"/>
        <w:spacing w:after="0"/>
        <w:rPr>
          <w:rFonts w:ascii="Helvetica Neue" w:eastAsia="Helvetica Neue" w:hAnsi="Helvetica Neue" w:cs="Helvetica Neue"/>
          <w:color w:val="5A5A5A"/>
          <w:sz w:val="17"/>
          <w:szCs w:val="17"/>
        </w:rPr>
      </w:pPr>
      <w:bookmarkStart w:id="10" w:name="_heading=h.q3u1cnqll1nr" w:colFirst="0" w:colLast="0"/>
      <w:bookmarkEnd w:id="10"/>
      <w:r w:rsidRPr="00E232BC">
        <w:rPr>
          <w:rFonts w:ascii="Helvetica Neue" w:eastAsia="Helvetica Neue" w:hAnsi="Helvetica Neue" w:cs="Helvetica Neue"/>
          <w:color w:val="5A5A5A"/>
          <w:sz w:val="18"/>
          <w:szCs w:val="18"/>
        </w:rPr>
        <w:t>Proposta data final</w:t>
      </w:r>
      <w:r w:rsidRPr="00E232BC">
        <w:rPr>
          <w:rFonts w:ascii="Helvetica Neue" w:eastAsia="Helvetica Neue" w:hAnsi="Helvetica Neue" w:cs="Helvetica Neue"/>
          <w:color w:val="5A5A5A"/>
          <w:sz w:val="15"/>
          <w:szCs w:val="15"/>
        </w:rPr>
        <w:t xml:space="preserve"> </w:t>
      </w:r>
      <w:r w:rsidRPr="00E232BC">
        <w:rPr>
          <w:rFonts w:ascii="Helvetica Neue" w:eastAsia="Helvetica Neue" w:hAnsi="Helvetica Neue" w:cs="Helvetica Neue"/>
          <w:color w:val="5A5A5A"/>
          <w:sz w:val="17"/>
          <w:szCs w:val="17"/>
        </w:rPr>
        <w:t>………………………</w:t>
      </w:r>
    </w:p>
    <w:p w:rsidR="0030186A" w:rsidRPr="00E232BC" w:rsidRDefault="00E532F4">
      <w:pPr>
        <w:shd w:val="clear" w:color="auto" w:fill="FFFFFF"/>
        <w:spacing w:after="0"/>
        <w:rPr>
          <w:rFonts w:ascii="Helvetica Neue" w:eastAsia="Helvetica Neue" w:hAnsi="Helvetica Neue" w:cs="Helvetica Neue"/>
          <w:color w:val="5A5A5A"/>
          <w:sz w:val="17"/>
          <w:szCs w:val="17"/>
        </w:rPr>
      </w:pPr>
      <w:bookmarkStart w:id="11" w:name="_heading=h.chbq6v9nkrfz" w:colFirst="0" w:colLast="0"/>
      <w:bookmarkEnd w:id="11"/>
      <w:r w:rsidRPr="00E232BC">
        <w:rPr>
          <w:rFonts w:ascii="Helvetica Neue" w:eastAsia="Helvetica Neue" w:hAnsi="Helvetica Neue" w:cs="Helvetica Neue"/>
          <w:color w:val="5A5A5A"/>
          <w:sz w:val="18"/>
          <w:szCs w:val="18"/>
        </w:rPr>
        <w:t>Dedicació setmanal</w:t>
      </w:r>
      <w:r w:rsidRPr="00E232BC">
        <w:rPr>
          <w:rFonts w:ascii="Helvetica Neue" w:eastAsia="Helvetica Neue" w:hAnsi="Helvetica Neue" w:cs="Helvetica Neue"/>
          <w:color w:val="5A5A5A"/>
          <w:sz w:val="15"/>
          <w:szCs w:val="15"/>
        </w:rPr>
        <w:t xml:space="preserve"> </w:t>
      </w:r>
      <w:r w:rsidRPr="00E232BC">
        <w:rPr>
          <w:rFonts w:ascii="Helvetica Neue" w:eastAsia="Helvetica Neue" w:hAnsi="Helvetica Neue" w:cs="Helvetica Neue"/>
          <w:color w:val="5A5A5A"/>
          <w:sz w:val="17"/>
          <w:szCs w:val="17"/>
        </w:rPr>
        <w:t>………………………………….</w:t>
      </w:r>
    </w:p>
    <w:p w:rsidR="0030186A" w:rsidRPr="00E232BC" w:rsidRDefault="00E532F4">
      <w:pPr>
        <w:shd w:val="clear" w:color="auto" w:fill="FFFFFF"/>
        <w:spacing w:after="0"/>
        <w:rPr>
          <w:rFonts w:ascii="Helvetica Neue" w:eastAsia="Helvetica Neue" w:hAnsi="Helvetica Neue" w:cs="Helvetica Neue"/>
          <w:color w:val="5A5A5A"/>
          <w:sz w:val="17"/>
          <w:szCs w:val="17"/>
        </w:rPr>
      </w:pPr>
      <w:bookmarkStart w:id="12" w:name="_heading=h.im9cko67a1o3" w:colFirst="0" w:colLast="0"/>
      <w:bookmarkEnd w:id="12"/>
      <w:r w:rsidRPr="00E232BC">
        <w:rPr>
          <w:rFonts w:ascii="Helvetica Neue" w:eastAsia="Helvetica Neue" w:hAnsi="Helvetica Neue" w:cs="Helvetica Neue"/>
          <w:color w:val="5A5A5A"/>
          <w:sz w:val="18"/>
          <w:szCs w:val="18"/>
        </w:rPr>
        <w:t>Localització física /adreça laboral</w:t>
      </w:r>
      <w:r w:rsidRPr="00E232BC">
        <w:rPr>
          <w:rFonts w:ascii="Helvetica Neue" w:eastAsia="Helvetica Neue" w:hAnsi="Helvetica Neue" w:cs="Helvetica Neue"/>
          <w:color w:val="5A5A5A"/>
          <w:sz w:val="15"/>
          <w:szCs w:val="15"/>
        </w:rPr>
        <w:t xml:space="preserve"> </w:t>
      </w:r>
      <w:r w:rsidRPr="00E232BC">
        <w:rPr>
          <w:rFonts w:ascii="Helvetica Neue" w:eastAsia="Helvetica Neue" w:hAnsi="Helvetica Neue" w:cs="Helvetica Neue"/>
          <w:color w:val="5A5A5A"/>
          <w:sz w:val="17"/>
          <w:szCs w:val="17"/>
        </w:rPr>
        <w:t>………………………………</w:t>
      </w:r>
    </w:p>
    <w:p w:rsidR="0030186A" w:rsidRDefault="00E532F4">
      <w:pPr>
        <w:shd w:val="clear" w:color="auto" w:fill="FFFFFF"/>
        <w:spacing w:after="0"/>
        <w:rPr>
          <w:rFonts w:ascii="Helvetica Neue" w:eastAsia="Helvetica Neue" w:hAnsi="Helvetica Neue" w:cs="Helvetica Neue"/>
          <w:color w:val="5A5A5A"/>
          <w:sz w:val="17"/>
          <w:szCs w:val="17"/>
        </w:rPr>
      </w:pPr>
      <w:bookmarkStart w:id="13" w:name="_heading=h.seah8dsib3qi" w:colFirst="0" w:colLast="0"/>
      <w:bookmarkEnd w:id="13"/>
      <w:r w:rsidRPr="00E232BC">
        <w:rPr>
          <w:rFonts w:ascii="Helvetica Neue" w:eastAsia="Helvetica Neue" w:hAnsi="Helvetica Neue" w:cs="Helvetica Neue"/>
          <w:color w:val="5A5A5A"/>
          <w:sz w:val="18"/>
          <w:szCs w:val="18"/>
        </w:rPr>
        <w:t>Tutor/a de la BA</w:t>
      </w:r>
      <w:r w:rsidRPr="00E232BC">
        <w:rPr>
          <w:rFonts w:ascii="Helvetica Neue" w:eastAsia="Helvetica Neue" w:hAnsi="Helvetica Neue" w:cs="Helvetica Neue"/>
          <w:color w:val="5A5A5A"/>
          <w:sz w:val="15"/>
          <w:szCs w:val="15"/>
        </w:rPr>
        <w:t xml:space="preserve"> </w:t>
      </w:r>
      <w:r w:rsidRPr="00E232BC">
        <w:rPr>
          <w:rFonts w:ascii="Helvetica Neue" w:eastAsia="Helvetica Neue" w:hAnsi="Helvetica Neue" w:cs="Helvetica Neue"/>
          <w:color w:val="5A5A5A"/>
          <w:sz w:val="17"/>
          <w:szCs w:val="17"/>
        </w:rPr>
        <w:t>…………………………………….</w:t>
      </w:r>
    </w:p>
    <w:p w:rsidR="0030186A" w:rsidRDefault="0030186A">
      <w:pPr>
        <w:shd w:val="clear" w:color="auto" w:fill="FFFFFF"/>
        <w:spacing w:after="0"/>
        <w:rPr>
          <w:rFonts w:ascii="Helvetica Neue" w:eastAsia="Helvetica Neue" w:hAnsi="Helvetica Neue" w:cs="Helvetica Neue"/>
          <w:color w:val="5A5A5A"/>
          <w:sz w:val="17"/>
          <w:szCs w:val="17"/>
        </w:rPr>
      </w:pPr>
      <w:bookmarkStart w:id="14" w:name="_heading=h.2bahoil3y0r2" w:colFirst="0" w:colLast="0"/>
      <w:bookmarkEnd w:id="14"/>
    </w:p>
    <w:p w:rsidR="0030186A" w:rsidRDefault="0021069E">
      <w:pPr>
        <w:shd w:val="clear" w:color="auto" w:fill="FFFFFF"/>
        <w:spacing w:after="0"/>
        <w:rPr>
          <w:rFonts w:ascii="Helvetica Neue" w:eastAsia="Helvetica Neue" w:hAnsi="Helvetica Neue" w:cs="Helvetica Neue"/>
          <w:color w:val="5A5A5A"/>
          <w:sz w:val="17"/>
          <w:szCs w:val="17"/>
        </w:rPr>
      </w:pPr>
      <w:bookmarkStart w:id="15" w:name="_heading=h.nsf60or30ctn" w:colFirst="0" w:colLast="0"/>
      <w:bookmarkEnd w:id="15"/>
      <w:r>
        <w:pict w14:anchorId="3AF8788A">
          <v:rect id="_x0000_i1026" style="width:0;height:1.5pt" o:hralign="center" o:hrstd="t" o:hr="t" fillcolor="#a0a0a0" stroked="f"/>
        </w:pict>
      </w:r>
    </w:p>
    <w:p w:rsidR="0030186A" w:rsidRDefault="0030186A">
      <w:pPr>
        <w:shd w:val="clear" w:color="auto" w:fill="FFFFFF"/>
        <w:spacing w:after="0"/>
        <w:rPr>
          <w:rFonts w:ascii="Helvetica Neue" w:eastAsia="Helvetica Neue" w:hAnsi="Helvetica Neue" w:cs="Helvetica Neue"/>
          <w:color w:val="5A5A5A"/>
          <w:sz w:val="17"/>
          <w:szCs w:val="17"/>
        </w:rPr>
      </w:pPr>
      <w:bookmarkStart w:id="16" w:name="_heading=h.9738l597z8k7" w:colFirst="0" w:colLast="0"/>
      <w:bookmarkEnd w:id="16"/>
    </w:p>
    <w:p w:rsidR="0030186A" w:rsidRDefault="00E532F4">
      <w:pPr>
        <w:shd w:val="clear" w:color="auto" w:fill="FFFFFF"/>
        <w:spacing w:after="0"/>
        <w:rPr>
          <w:rFonts w:ascii="Helvetica Neue" w:eastAsia="Helvetica Neue" w:hAnsi="Helvetica Neue" w:cs="Helvetica Neue"/>
          <w:b/>
          <w:color w:val="5A5A5A"/>
          <w:sz w:val="18"/>
          <w:szCs w:val="18"/>
        </w:rPr>
      </w:pPr>
      <w:bookmarkStart w:id="17" w:name="_heading=h.gyzcevstngdn" w:colFirst="0" w:colLast="0"/>
      <w:bookmarkEnd w:id="17"/>
      <w:r>
        <w:rPr>
          <w:rFonts w:ascii="Helvetica Neue" w:eastAsia="Helvetica Neue" w:hAnsi="Helvetica Neue" w:cs="Helvetica Neue"/>
          <w:b/>
          <w:color w:val="5A5A5A"/>
          <w:sz w:val="18"/>
          <w:szCs w:val="18"/>
        </w:rPr>
        <w:t>Contingut de la resolució (</w:t>
      </w:r>
      <w:r w:rsidR="00E232BC">
        <w:rPr>
          <w:rFonts w:ascii="Helvetica Neue" w:eastAsia="Helvetica Neue" w:hAnsi="Helvetica Neue" w:cs="Helvetica Neue"/>
          <w:b/>
          <w:color w:val="5A5A5A"/>
          <w:sz w:val="18"/>
          <w:szCs w:val="18"/>
        </w:rPr>
        <w:t>emplena CCD</w:t>
      </w:r>
      <w:r>
        <w:rPr>
          <w:rFonts w:ascii="Helvetica Neue" w:eastAsia="Helvetica Neue" w:hAnsi="Helvetica Neue" w:cs="Helvetica Neue"/>
          <w:b/>
          <w:color w:val="5A5A5A"/>
          <w:sz w:val="18"/>
          <w:szCs w:val="18"/>
        </w:rPr>
        <w:t xml:space="preserve">) </w:t>
      </w:r>
    </w:p>
    <w:p w:rsidR="0030186A" w:rsidRDefault="00E532F4">
      <w:pPr>
        <w:shd w:val="clear" w:color="auto" w:fill="FFFFFF"/>
        <w:spacing w:after="0"/>
        <w:rPr>
          <w:rFonts w:ascii="Helvetica Neue" w:eastAsia="Helvetica Neue" w:hAnsi="Helvetica Neue" w:cs="Helvetica Neue"/>
          <w:b/>
          <w:color w:val="4A86E8"/>
          <w:sz w:val="20"/>
          <w:szCs w:val="20"/>
        </w:rPr>
      </w:pPr>
      <w:bookmarkStart w:id="18" w:name="_heading=h.52jmya7982eu" w:colFirst="0" w:colLast="0"/>
      <w:bookmarkEnd w:id="18"/>
      <w:r>
        <w:rPr>
          <w:rFonts w:ascii="Helvetica Neue" w:eastAsia="Helvetica Neue" w:hAnsi="Helvetica Neue" w:cs="Helvetica Neue"/>
          <w:b/>
          <w:color w:val="5A5A5A"/>
          <w:sz w:val="18"/>
          <w:szCs w:val="18"/>
        </w:rPr>
        <w:t>Cost previst: (</w:t>
      </w:r>
      <w:r w:rsidR="00E232BC">
        <w:rPr>
          <w:rFonts w:ascii="Helvetica Neue" w:eastAsia="Helvetica Neue" w:hAnsi="Helvetica Neue" w:cs="Helvetica Neue"/>
          <w:b/>
          <w:color w:val="5A5A5A"/>
          <w:sz w:val="18"/>
          <w:szCs w:val="18"/>
        </w:rPr>
        <w:t>emplena CCD</w:t>
      </w:r>
      <w:r>
        <w:rPr>
          <w:rFonts w:ascii="Helvetica Neue" w:eastAsia="Helvetica Neue" w:hAnsi="Helvetica Neue" w:cs="Helvetica Neue"/>
          <w:b/>
          <w:color w:val="5A5A5A"/>
          <w:sz w:val="18"/>
          <w:szCs w:val="18"/>
        </w:rPr>
        <w:t>)</w:t>
      </w:r>
    </w:p>
    <w:p w:rsidR="0030186A" w:rsidRDefault="0030186A">
      <w:pPr>
        <w:shd w:val="clear" w:color="auto" w:fill="FFFFFF"/>
        <w:spacing w:after="0"/>
        <w:rPr>
          <w:rFonts w:ascii="Helvetica Neue" w:eastAsia="Helvetica Neue" w:hAnsi="Helvetica Neue" w:cs="Helvetica Neue"/>
          <w:b/>
          <w:color w:val="5A5A5A"/>
          <w:sz w:val="24"/>
          <w:szCs w:val="24"/>
        </w:rPr>
      </w:pPr>
      <w:bookmarkStart w:id="19" w:name="_heading=h.d4zfqncg0qco" w:colFirst="0" w:colLast="0"/>
      <w:bookmarkEnd w:id="19"/>
    </w:p>
    <w:p w:rsidR="0030186A" w:rsidRDefault="0021069E">
      <w:pPr>
        <w:shd w:val="clear" w:color="auto" w:fill="FFFFFF"/>
        <w:spacing w:after="0"/>
        <w:rPr>
          <w:rFonts w:ascii="Helvetica Neue" w:eastAsia="Helvetica Neue" w:hAnsi="Helvetica Neue" w:cs="Helvetica Neue"/>
          <w:b/>
          <w:color w:val="5A5A5A"/>
          <w:sz w:val="24"/>
          <w:szCs w:val="24"/>
        </w:rPr>
      </w:pPr>
      <w:bookmarkStart w:id="20" w:name="_heading=h.bz3w7cyxz0mq" w:colFirst="0" w:colLast="0"/>
      <w:bookmarkEnd w:id="20"/>
      <w:r>
        <w:pict w14:anchorId="59C08DDE">
          <v:rect id="_x0000_i1027" style="width:0;height:1.5pt" o:hralign="center" o:hrstd="t" o:hr="t" fillcolor="#a0a0a0" stroked="f"/>
        </w:pict>
      </w:r>
    </w:p>
    <w:p w:rsidR="00E232BC" w:rsidRDefault="00E532F4" w:rsidP="00E232BC">
      <w:pPr>
        <w:shd w:val="clear" w:color="auto" w:fill="FFFFFF"/>
        <w:spacing w:after="0"/>
        <w:rPr>
          <w:rFonts w:ascii="Helvetica Neue" w:eastAsia="Helvetica Neue" w:hAnsi="Helvetica Neue" w:cs="Helvetica Neue"/>
          <w:b/>
          <w:color w:val="5A5A5A"/>
          <w:sz w:val="14"/>
          <w:szCs w:val="14"/>
        </w:rPr>
      </w:pPr>
      <w:bookmarkStart w:id="21" w:name="_heading=h.oluy6ctzpyht" w:colFirst="0" w:colLast="0"/>
      <w:bookmarkEnd w:id="21"/>
      <w:r>
        <w:rPr>
          <w:rFonts w:ascii="Helvetica Neue" w:eastAsia="Helvetica Neue" w:hAnsi="Helvetica Neue" w:cs="Helvetica Neue"/>
          <w:b/>
          <w:color w:val="5A5A5A"/>
          <w:sz w:val="24"/>
          <w:szCs w:val="24"/>
        </w:rPr>
        <w:t>TASQUES A DESENVOLUPAR DURANT LA REALITZACIÓ DE LA BECA</w:t>
      </w:r>
      <w:r>
        <w:rPr>
          <w:rFonts w:ascii="Helvetica Neue" w:eastAsia="Helvetica Neue" w:hAnsi="Helvetica Neue" w:cs="Helvetica Neue"/>
          <w:color w:val="5A5A5A"/>
          <w:sz w:val="21"/>
          <w:szCs w:val="21"/>
        </w:rPr>
        <w:t xml:space="preserve"> (denominació i descripció, clara i precisa de l'activitat d'aprenentatge)</w:t>
      </w:r>
      <w:r w:rsidR="00E232BC">
        <w:rPr>
          <w:rFonts w:ascii="Helvetica Neue" w:eastAsia="Helvetica Neue" w:hAnsi="Helvetica Neue" w:cs="Helvetica Neue"/>
          <w:color w:val="5A5A5A"/>
          <w:sz w:val="21"/>
          <w:szCs w:val="21"/>
        </w:rPr>
        <w:t xml:space="preserve">  </w:t>
      </w:r>
      <w:r w:rsidR="00E232BC" w:rsidRPr="00E232BC">
        <w:rPr>
          <w:rFonts w:ascii="Roboto" w:eastAsia="Roboto" w:hAnsi="Roboto" w:cs="Roboto"/>
          <w:sz w:val="16"/>
          <w:szCs w:val="16"/>
        </w:rPr>
        <w:t>Ompl</w:t>
      </w:r>
      <w:r w:rsidR="00E232BC">
        <w:rPr>
          <w:rFonts w:ascii="Roboto" w:eastAsia="Roboto" w:hAnsi="Roboto" w:cs="Roboto"/>
          <w:sz w:val="16"/>
          <w:szCs w:val="16"/>
        </w:rPr>
        <w:t>e</w:t>
      </w:r>
      <w:r w:rsidR="00E232BC" w:rsidRPr="00E232BC">
        <w:rPr>
          <w:rFonts w:ascii="Roboto" w:eastAsia="Roboto" w:hAnsi="Roboto" w:cs="Roboto"/>
          <w:sz w:val="16"/>
          <w:szCs w:val="16"/>
        </w:rPr>
        <w:t xml:space="preserve"> el responsable de l’ajut</w:t>
      </w:r>
      <w:r w:rsidR="00E232BC">
        <w:rPr>
          <w:rFonts w:ascii="Trebuchet MS" w:eastAsia="Trebuchet MS" w:hAnsi="Trebuchet MS" w:cs="Trebuchet MS"/>
          <w:color w:val="007BBF"/>
          <w:sz w:val="6"/>
          <w:szCs w:val="6"/>
          <w:vertAlign w:val="superscript"/>
        </w:rPr>
        <w:footnoteReference w:id="2"/>
      </w:r>
      <w:sdt>
        <w:sdtPr>
          <w:tag w:val="goog_rdk_0"/>
          <w:id w:val="-366298615"/>
        </w:sdtPr>
        <w:sdtContent>
          <w:r w:rsidR="00E232BC">
            <w:rPr>
              <w:rFonts w:ascii="Arial Unicode MS" w:eastAsia="Arial Unicode MS" w:hAnsi="Arial Unicode MS" w:cs="Arial Unicode MS"/>
              <w:b/>
              <w:color w:val="5A5A5A"/>
              <w:sz w:val="16"/>
              <w:szCs w:val="16"/>
            </w:rPr>
            <w:t>✍</w:t>
          </w:r>
        </w:sdtContent>
      </w:sdt>
    </w:p>
    <w:p w:rsidR="0030186A" w:rsidRDefault="0030186A">
      <w:pPr>
        <w:shd w:val="clear" w:color="auto" w:fill="FFFFFF"/>
        <w:spacing w:after="0"/>
        <w:rPr>
          <w:rFonts w:ascii="Helvetica Neue" w:eastAsia="Helvetica Neue" w:hAnsi="Helvetica Neue" w:cs="Helvetica Neue"/>
          <w:color w:val="5A5A5A"/>
          <w:sz w:val="21"/>
          <w:szCs w:val="21"/>
        </w:rPr>
      </w:pPr>
    </w:p>
    <w:p w:rsidR="0030186A" w:rsidRDefault="0030186A">
      <w:pPr>
        <w:rPr>
          <w:sz w:val="28"/>
          <w:szCs w:val="28"/>
        </w:rPr>
      </w:pPr>
    </w:p>
    <w:p w:rsidR="0030186A" w:rsidRDefault="0030186A">
      <w:pPr>
        <w:spacing w:after="0"/>
        <w:rPr>
          <w:rFonts w:ascii="Helvetica Neue" w:eastAsia="Helvetica Neue" w:hAnsi="Helvetica Neue" w:cs="Helvetica Neue"/>
          <w:b/>
          <w:color w:val="5A5A5A"/>
          <w:sz w:val="28"/>
          <w:szCs w:val="28"/>
        </w:rPr>
      </w:pPr>
    </w:p>
    <w:p w:rsidR="0030186A" w:rsidRDefault="0030186A">
      <w:pPr>
        <w:spacing w:after="0"/>
        <w:rPr>
          <w:rFonts w:ascii="Helvetica Neue" w:eastAsia="Helvetica Neue" w:hAnsi="Helvetica Neue" w:cs="Helvetica Neue"/>
          <w:b/>
          <w:color w:val="5A5A5A"/>
          <w:sz w:val="28"/>
          <w:szCs w:val="28"/>
        </w:rPr>
      </w:pPr>
    </w:p>
    <w:p w:rsidR="0030186A" w:rsidRDefault="0030186A">
      <w:pPr>
        <w:spacing w:after="0"/>
        <w:rPr>
          <w:rFonts w:ascii="Helvetica Neue" w:eastAsia="Helvetica Neue" w:hAnsi="Helvetica Neue" w:cs="Helvetica Neue"/>
          <w:b/>
          <w:color w:val="5A5A5A"/>
          <w:sz w:val="28"/>
          <w:szCs w:val="28"/>
        </w:rPr>
      </w:pPr>
    </w:p>
    <w:p w:rsidR="0030186A" w:rsidRDefault="0030186A">
      <w:pPr>
        <w:spacing w:after="0"/>
        <w:rPr>
          <w:rFonts w:ascii="Helvetica Neue" w:eastAsia="Helvetica Neue" w:hAnsi="Helvetica Neue" w:cs="Helvetica Neue"/>
          <w:b/>
          <w:color w:val="5A5A5A"/>
          <w:sz w:val="28"/>
          <w:szCs w:val="28"/>
        </w:rPr>
      </w:pPr>
    </w:p>
    <w:p w:rsidR="0030186A" w:rsidRDefault="0030186A">
      <w:pPr>
        <w:spacing w:after="0"/>
        <w:rPr>
          <w:rFonts w:ascii="Helvetica Neue" w:eastAsia="Helvetica Neue" w:hAnsi="Helvetica Neue" w:cs="Helvetica Neue"/>
          <w:b/>
          <w:color w:val="5A5A5A"/>
          <w:sz w:val="28"/>
          <w:szCs w:val="28"/>
        </w:rPr>
      </w:pPr>
    </w:p>
    <w:p w:rsidR="0030186A" w:rsidRDefault="0021069E">
      <w:pPr>
        <w:spacing w:after="0"/>
        <w:rPr>
          <w:rFonts w:ascii="Helvetica Neue" w:eastAsia="Helvetica Neue" w:hAnsi="Helvetica Neue" w:cs="Helvetica Neue"/>
          <w:b/>
          <w:color w:val="5A5A5A"/>
          <w:sz w:val="28"/>
          <w:szCs w:val="28"/>
        </w:rPr>
      </w:pPr>
      <w:r>
        <w:pict w14:anchorId="5785CB32">
          <v:rect id="_x0000_i1028" style="width:0;height:1.5pt" o:hralign="center" o:hrstd="t" o:hr="t" fillcolor="#a0a0a0" stroked="f"/>
        </w:pict>
      </w:r>
    </w:p>
    <w:p w:rsidR="00E232BC" w:rsidRDefault="00E532F4" w:rsidP="00E232BC">
      <w:pPr>
        <w:shd w:val="clear" w:color="auto" w:fill="FFFFFF"/>
        <w:spacing w:after="0"/>
        <w:rPr>
          <w:rFonts w:ascii="Helvetica Neue" w:eastAsia="Helvetica Neue" w:hAnsi="Helvetica Neue" w:cs="Helvetica Neue"/>
          <w:b/>
          <w:color w:val="5A5A5A"/>
          <w:sz w:val="14"/>
          <w:szCs w:val="14"/>
        </w:rPr>
      </w:pPr>
      <w:r>
        <w:rPr>
          <w:rFonts w:ascii="Helvetica Neue" w:eastAsia="Helvetica Neue" w:hAnsi="Helvetica Neue" w:cs="Helvetica Neue"/>
          <w:b/>
          <w:color w:val="5A5A5A"/>
          <w:sz w:val="28"/>
          <w:szCs w:val="28"/>
        </w:rPr>
        <w:t>PLA FORMATIU</w:t>
      </w:r>
      <w:r w:rsidR="00E232BC">
        <w:rPr>
          <w:rFonts w:ascii="Helvetica Neue" w:eastAsia="Helvetica Neue" w:hAnsi="Helvetica Neue" w:cs="Helvetica Neue"/>
          <w:b/>
          <w:color w:val="5A5A5A"/>
          <w:sz w:val="28"/>
          <w:szCs w:val="28"/>
        </w:rPr>
        <w:t xml:space="preserve">  </w:t>
      </w:r>
      <w:r w:rsidR="00E232BC" w:rsidRPr="00E232BC">
        <w:rPr>
          <w:rFonts w:ascii="Roboto" w:eastAsia="Roboto" w:hAnsi="Roboto" w:cs="Roboto"/>
          <w:sz w:val="16"/>
          <w:szCs w:val="16"/>
        </w:rPr>
        <w:t>Ompl</w:t>
      </w:r>
      <w:r w:rsidR="00E232BC">
        <w:rPr>
          <w:rFonts w:ascii="Roboto" w:eastAsia="Roboto" w:hAnsi="Roboto" w:cs="Roboto"/>
          <w:sz w:val="16"/>
          <w:szCs w:val="16"/>
        </w:rPr>
        <w:t xml:space="preserve">e </w:t>
      </w:r>
      <w:r w:rsidR="00E232BC" w:rsidRPr="00E232BC">
        <w:rPr>
          <w:rFonts w:ascii="Roboto" w:eastAsia="Roboto" w:hAnsi="Roboto" w:cs="Roboto"/>
          <w:sz w:val="16"/>
          <w:szCs w:val="16"/>
        </w:rPr>
        <w:t xml:space="preserve"> el responsable de l’ajut</w:t>
      </w:r>
      <w:r w:rsidR="00E232BC">
        <w:rPr>
          <w:rFonts w:ascii="Trebuchet MS" w:eastAsia="Trebuchet MS" w:hAnsi="Trebuchet MS" w:cs="Trebuchet MS"/>
          <w:color w:val="007BBF"/>
          <w:sz w:val="6"/>
          <w:szCs w:val="6"/>
          <w:vertAlign w:val="superscript"/>
        </w:rPr>
        <w:footnoteReference w:id="3"/>
      </w:r>
      <w:sdt>
        <w:sdtPr>
          <w:tag w:val="goog_rdk_0"/>
          <w:id w:val="1616331199"/>
        </w:sdtPr>
        <w:sdtContent>
          <w:r w:rsidR="00E232BC">
            <w:rPr>
              <w:rFonts w:ascii="Arial Unicode MS" w:eastAsia="Arial Unicode MS" w:hAnsi="Arial Unicode MS" w:cs="Arial Unicode MS"/>
              <w:b/>
              <w:color w:val="5A5A5A"/>
              <w:sz w:val="16"/>
              <w:szCs w:val="16"/>
            </w:rPr>
            <w:t>✍</w:t>
          </w:r>
        </w:sdtContent>
      </w:sdt>
    </w:p>
    <w:p w:rsidR="0030186A" w:rsidRDefault="0030186A">
      <w:pPr>
        <w:spacing w:after="0"/>
        <w:rPr>
          <w:rFonts w:ascii="Helvetica Neue" w:eastAsia="Helvetica Neue" w:hAnsi="Helvetica Neue" w:cs="Helvetica Neue"/>
          <w:b/>
          <w:color w:val="5A5A5A"/>
          <w:sz w:val="28"/>
          <w:szCs w:val="28"/>
        </w:rPr>
      </w:pPr>
    </w:p>
    <w:p w:rsidR="0030186A" w:rsidRPr="00124652" w:rsidRDefault="00E532F4">
      <w:pPr>
        <w:shd w:val="clear" w:color="auto" w:fill="FFFFFF"/>
        <w:spacing w:after="0"/>
        <w:rPr>
          <w:rFonts w:ascii="Trebuchet MS" w:eastAsia="Trebuchet MS" w:hAnsi="Trebuchet MS" w:cs="Trebuchet MS"/>
          <w:sz w:val="20"/>
          <w:szCs w:val="20"/>
        </w:rPr>
      </w:pPr>
      <w:r w:rsidRPr="00E232BC">
        <w:rPr>
          <w:rFonts w:ascii="Trebuchet MS" w:eastAsia="Trebuchet MS" w:hAnsi="Trebuchet MS" w:cs="Trebuchet MS"/>
          <w:sz w:val="28"/>
          <w:szCs w:val="28"/>
        </w:rPr>
        <w:t xml:space="preserve">Activitat d'aprenentatge que realitzarà el becari o becària </w:t>
      </w:r>
      <w:r w:rsidRPr="00124652">
        <w:rPr>
          <w:rFonts w:ascii="Trebuchet MS" w:eastAsia="Trebuchet MS" w:hAnsi="Trebuchet MS" w:cs="Trebuchet MS"/>
          <w:sz w:val="20"/>
          <w:szCs w:val="20"/>
        </w:rPr>
        <w:t xml:space="preserve">(assenyalar quin és el grup d’activitat que més s’adequa) </w:t>
      </w:r>
    </w:p>
    <w:p w:rsidR="0030186A" w:rsidRPr="00124652" w:rsidRDefault="0030186A">
      <w:pPr>
        <w:spacing w:after="0"/>
        <w:jc w:val="both"/>
        <w:rPr>
          <w:rFonts w:ascii="Helvetica Neue" w:eastAsia="Helvetica Neue" w:hAnsi="Helvetica Neue" w:cs="Helvetica Neue"/>
          <w:color w:val="5A5A5A"/>
          <w:sz w:val="20"/>
          <w:szCs w:val="20"/>
        </w:rPr>
      </w:pPr>
    </w:p>
    <w:p w:rsidR="0030186A" w:rsidRDefault="00E532F4">
      <w:pPr>
        <w:spacing w:after="0"/>
        <w:jc w:val="both"/>
        <w:rPr>
          <w:rFonts w:ascii="Helvetica Neue" w:eastAsia="Helvetica Neue" w:hAnsi="Helvetica Neue" w:cs="Helvetica Neue"/>
          <w:b/>
          <w:color w:val="5A5A5A"/>
          <w:sz w:val="21"/>
          <w:szCs w:val="21"/>
        </w:rPr>
      </w:pPr>
      <w:r>
        <w:rPr>
          <w:rFonts w:ascii="Helvetica Neue" w:eastAsia="Helvetica Neue" w:hAnsi="Helvetica Neue" w:cs="Helvetica Neue"/>
          <w:b/>
          <w:color w:val="5A5A5A"/>
          <w:sz w:val="21"/>
          <w:szCs w:val="21"/>
        </w:rPr>
        <w:t>Gestió i ús dels recursos docents</w:t>
      </w:r>
    </w:p>
    <w:p w:rsidR="0030186A" w:rsidRDefault="00E532F4">
      <w:pPr>
        <w:shd w:val="clear" w:color="auto" w:fill="E6E6E6"/>
        <w:spacing w:after="0"/>
        <w:rPr>
          <w:rFonts w:ascii="Helvetica Neue" w:eastAsia="Helvetica Neue" w:hAnsi="Helvetica Neue" w:cs="Helvetica Neue"/>
          <w:color w:val="5A5A5A"/>
          <w:sz w:val="21"/>
          <w:szCs w:val="21"/>
        </w:rPr>
      </w:pPr>
      <w:r>
        <w:rPr>
          <w:rFonts w:ascii="Helvetica Neue" w:eastAsia="Helvetica Neue" w:hAnsi="Helvetica Neue" w:cs="Helvetica Neue"/>
          <w:color w:val="5A5A5A"/>
          <w:sz w:val="21"/>
          <w:szCs w:val="21"/>
        </w:rPr>
        <w:t>Disseny i preparació de noves pràctiques docents.</w:t>
      </w:r>
      <w:r>
        <w:rPr>
          <w:rFonts w:ascii="Helvetica Neue" w:eastAsia="Helvetica Neue" w:hAnsi="Helvetica Neue" w:cs="Helvetica Neue"/>
          <w:color w:val="5A5A5A"/>
          <w:sz w:val="21"/>
          <w:szCs w:val="21"/>
        </w:rPr>
        <w:br/>
        <w:t>Preparació de material per a treballs de fi de carrera o de recerca.</w:t>
      </w:r>
      <w:r>
        <w:rPr>
          <w:rFonts w:ascii="Helvetica Neue" w:eastAsia="Helvetica Neue" w:hAnsi="Helvetica Neue" w:cs="Helvetica Neue"/>
          <w:color w:val="5A5A5A"/>
          <w:sz w:val="21"/>
          <w:szCs w:val="21"/>
        </w:rPr>
        <w:br/>
        <w:t>Adaptació i configuració del maquinari i el programari dels laboratoris.</w:t>
      </w:r>
      <w:r>
        <w:rPr>
          <w:rFonts w:ascii="Helvetica Neue" w:eastAsia="Helvetica Neue" w:hAnsi="Helvetica Neue" w:cs="Helvetica Neue"/>
          <w:color w:val="5A5A5A"/>
          <w:sz w:val="21"/>
          <w:szCs w:val="21"/>
        </w:rPr>
        <w:br/>
        <w:t>Seguiment de muntatges de materials pels alumnes (detecció d'errors als muntatges).</w:t>
      </w:r>
    </w:p>
    <w:p w:rsidR="0030186A" w:rsidRDefault="00E532F4">
      <w:pPr>
        <w:spacing w:after="0"/>
        <w:jc w:val="both"/>
        <w:rPr>
          <w:rFonts w:ascii="Helvetica Neue" w:eastAsia="Helvetica Neue" w:hAnsi="Helvetica Neue" w:cs="Helvetica Neue"/>
          <w:b/>
          <w:color w:val="5A5A5A"/>
          <w:sz w:val="21"/>
          <w:szCs w:val="21"/>
        </w:rPr>
      </w:pPr>
      <w:r>
        <w:rPr>
          <w:rFonts w:ascii="Helvetica Neue" w:eastAsia="Helvetica Neue" w:hAnsi="Helvetica Neue" w:cs="Helvetica Neue"/>
          <w:color w:val="5A5A5A"/>
          <w:sz w:val="21"/>
          <w:szCs w:val="21"/>
        </w:rPr>
        <w:lastRenderedPageBreak/>
        <w:br/>
      </w:r>
      <w:r>
        <w:rPr>
          <w:rFonts w:ascii="Helvetica Neue" w:eastAsia="Helvetica Neue" w:hAnsi="Helvetica Neue" w:cs="Helvetica Neue"/>
          <w:b/>
          <w:color w:val="5A5A5A"/>
          <w:sz w:val="21"/>
          <w:szCs w:val="21"/>
        </w:rPr>
        <w:t>Elaboració material docent i acadèmic</w:t>
      </w:r>
    </w:p>
    <w:p w:rsidR="0030186A" w:rsidRDefault="00E532F4">
      <w:pPr>
        <w:shd w:val="clear" w:color="auto" w:fill="E6E6E6"/>
        <w:spacing w:after="0"/>
        <w:rPr>
          <w:rFonts w:ascii="Helvetica Neue" w:eastAsia="Helvetica Neue" w:hAnsi="Helvetica Neue" w:cs="Helvetica Neue"/>
          <w:color w:val="5A5A5A"/>
          <w:sz w:val="21"/>
          <w:szCs w:val="21"/>
        </w:rPr>
      </w:pPr>
      <w:r>
        <w:rPr>
          <w:rFonts w:ascii="Helvetica Neue" w:eastAsia="Helvetica Neue" w:hAnsi="Helvetica Neue" w:cs="Helvetica Neue"/>
          <w:color w:val="5A5A5A"/>
          <w:sz w:val="21"/>
          <w:szCs w:val="21"/>
        </w:rPr>
        <w:t>Preparació, actualització, millora i ampliació del manuals de pràctiques docents.</w:t>
      </w:r>
      <w:r>
        <w:rPr>
          <w:rFonts w:ascii="Helvetica Neue" w:eastAsia="Helvetica Neue" w:hAnsi="Helvetica Neue" w:cs="Helvetica Neue"/>
          <w:color w:val="5A5A5A"/>
          <w:sz w:val="21"/>
          <w:szCs w:val="21"/>
        </w:rPr>
        <w:br/>
        <w:t>Adaptació del material docent als laboratoris.</w:t>
      </w:r>
      <w:r>
        <w:rPr>
          <w:rFonts w:ascii="Helvetica Neue" w:eastAsia="Helvetica Neue" w:hAnsi="Helvetica Neue" w:cs="Helvetica Neue"/>
          <w:color w:val="5A5A5A"/>
          <w:sz w:val="21"/>
          <w:szCs w:val="21"/>
        </w:rPr>
        <w:br/>
        <w:t>Preparació material teòric, problemes o apunts per a la docència.</w:t>
      </w:r>
    </w:p>
    <w:p w:rsidR="0030186A" w:rsidRDefault="0030186A">
      <w:pPr>
        <w:spacing w:after="0"/>
        <w:jc w:val="both"/>
        <w:rPr>
          <w:rFonts w:ascii="Helvetica Neue" w:eastAsia="Helvetica Neue" w:hAnsi="Helvetica Neue" w:cs="Helvetica Neue"/>
          <w:color w:val="5A5A5A"/>
          <w:sz w:val="21"/>
          <w:szCs w:val="21"/>
        </w:rPr>
      </w:pPr>
    </w:p>
    <w:p w:rsidR="0030186A" w:rsidRDefault="00E532F4">
      <w:pPr>
        <w:spacing w:after="0"/>
        <w:jc w:val="both"/>
        <w:rPr>
          <w:rFonts w:ascii="Helvetica Neue" w:eastAsia="Helvetica Neue" w:hAnsi="Helvetica Neue" w:cs="Helvetica Neue"/>
          <w:b/>
          <w:color w:val="5A5A5A"/>
          <w:sz w:val="21"/>
          <w:szCs w:val="21"/>
        </w:rPr>
      </w:pPr>
      <w:r>
        <w:rPr>
          <w:rFonts w:ascii="Helvetica Neue" w:eastAsia="Helvetica Neue" w:hAnsi="Helvetica Neue" w:cs="Helvetica Neue"/>
          <w:b/>
          <w:color w:val="5A5A5A"/>
          <w:sz w:val="21"/>
          <w:szCs w:val="21"/>
        </w:rPr>
        <w:t>Transmissió de coneixements a altres companys</w:t>
      </w:r>
    </w:p>
    <w:p w:rsidR="0030186A" w:rsidRDefault="00E532F4">
      <w:pPr>
        <w:shd w:val="clear" w:color="auto" w:fill="E6E6E6"/>
        <w:spacing w:after="0"/>
        <w:rPr>
          <w:rFonts w:ascii="Helvetica Neue" w:eastAsia="Helvetica Neue" w:hAnsi="Helvetica Neue" w:cs="Helvetica Neue"/>
          <w:color w:val="5A5A5A"/>
          <w:sz w:val="21"/>
          <w:szCs w:val="21"/>
        </w:rPr>
      </w:pPr>
      <w:r>
        <w:rPr>
          <w:rFonts w:ascii="Helvetica Neue" w:eastAsia="Helvetica Neue" w:hAnsi="Helvetica Neue" w:cs="Helvetica Neue"/>
          <w:color w:val="5A5A5A"/>
          <w:sz w:val="21"/>
          <w:szCs w:val="21"/>
        </w:rPr>
        <w:t>Resolució dels dubtes que els estudiants plantegin de la fase selectiva.</w:t>
      </w:r>
      <w:r>
        <w:rPr>
          <w:rFonts w:ascii="Helvetica Neue" w:eastAsia="Helvetica Neue" w:hAnsi="Helvetica Neue" w:cs="Helvetica Neue"/>
          <w:color w:val="5A5A5A"/>
          <w:sz w:val="21"/>
          <w:szCs w:val="21"/>
        </w:rPr>
        <w:br/>
        <w:t>Resoldre incidències que es puguin presentar a les aules informàtiques.</w:t>
      </w:r>
      <w:r>
        <w:rPr>
          <w:rFonts w:ascii="Helvetica Neue" w:eastAsia="Helvetica Neue" w:hAnsi="Helvetica Neue" w:cs="Helvetica Neue"/>
          <w:color w:val="5A5A5A"/>
          <w:sz w:val="21"/>
          <w:szCs w:val="21"/>
        </w:rPr>
        <w:br/>
        <w:t>Assistència i monitorització d'estudiants als laboratoris.</w:t>
      </w:r>
    </w:p>
    <w:p w:rsidR="0030186A" w:rsidRDefault="00E532F4">
      <w:pPr>
        <w:spacing w:after="0"/>
        <w:rPr>
          <w:rFonts w:ascii="Helvetica Neue" w:eastAsia="Helvetica Neue" w:hAnsi="Helvetica Neue" w:cs="Helvetica Neue"/>
          <w:color w:val="5A5A5A"/>
          <w:sz w:val="21"/>
          <w:szCs w:val="21"/>
        </w:rPr>
      </w:pPr>
      <w:r>
        <w:rPr>
          <w:rFonts w:ascii="Helvetica Neue" w:eastAsia="Helvetica Neue" w:hAnsi="Helvetica Neue" w:cs="Helvetica Neue"/>
          <w:color w:val="5A5A5A"/>
          <w:sz w:val="21"/>
          <w:szCs w:val="21"/>
        </w:rPr>
        <w:br/>
      </w:r>
      <w:r>
        <w:rPr>
          <w:rFonts w:ascii="Helvetica Neue" w:eastAsia="Helvetica Neue" w:hAnsi="Helvetica Neue" w:cs="Helvetica Neue"/>
          <w:b/>
          <w:color w:val="5A5A5A"/>
          <w:sz w:val="21"/>
          <w:szCs w:val="21"/>
        </w:rPr>
        <w:t>Extensió universitària, orientació i acollida</w:t>
      </w:r>
    </w:p>
    <w:p w:rsidR="0030186A" w:rsidRDefault="00E532F4">
      <w:pPr>
        <w:shd w:val="clear" w:color="auto" w:fill="E6E6E6"/>
        <w:spacing w:after="0"/>
        <w:rPr>
          <w:rFonts w:ascii="Helvetica Neue" w:eastAsia="Helvetica Neue" w:hAnsi="Helvetica Neue" w:cs="Helvetica Neue"/>
          <w:color w:val="5A5A5A"/>
          <w:sz w:val="21"/>
          <w:szCs w:val="21"/>
        </w:rPr>
      </w:pPr>
      <w:r>
        <w:rPr>
          <w:rFonts w:ascii="Helvetica Neue" w:eastAsia="Helvetica Neue" w:hAnsi="Helvetica Neue" w:cs="Helvetica Neue"/>
          <w:color w:val="5A5A5A"/>
          <w:sz w:val="21"/>
          <w:szCs w:val="21"/>
        </w:rPr>
        <w:t>Suport a les activitats esportives i culturals.</w:t>
      </w:r>
      <w:r>
        <w:rPr>
          <w:rFonts w:ascii="Helvetica Neue" w:eastAsia="Helvetica Neue" w:hAnsi="Helvetica Neue" w:cs="Helvetica Neue"/>
          <w:color w:val="5A5A5A"/>
          <w:sz w:val="21"/>
          <w:szCs w:val="21"/>
        </w:rPr>
        <w:br/>
        <w:t>Suport a la promoció dels programes de mobilitat.</w:t>
      </w:r>
      <w:r>
        <w:rPr>
          <w:rFonts w:ascii="Helvetica Neue" w:eastAsia="Helvetica Neue" w:hAnsi="Helvetica Neue" w:cs="Helvetica Neue"/>
          <w:color w:val="5A5A5A"/>
          <w:sz w:val="21"/>
          <w:szCs w:val="21"/>
        </w:rPr>
        <w:br/>
        <w:t>Suport a l'arribada dels estudiants estrangers i de programes d’intercanvi.</w:t>
      </w:r>
      <w:r>
        <w:rPr>
          <w:rFonts w:ascii="Helvetica Neue" w:eastAsia="Helvetica Neue" w:hAnsi="Helvetica Neue" w:cs="Helvetica Neue"/>
          <w:color w:val="5A5A5A"/>
          <w:sz w:val="21"/>
          <w:szCs w:val="21"/>
        </w:rPr>
        <w:br/>
        <w:t>Suport a la promoció dels estudis de la UPC.</w:t>
      </w:r>
      <w:r>
        <w:rPr>
          <w:rFonts w:ascii="Helvetica Neue" w:eastAsia="Helvetica Neue" w:hAnsi="Helvetica Neue" w:cs="Helvetica Neue"/>
          <w:color w:val="5A5A5A"/>
          <w:sz w:val="21"/>
          <w:szCs w:val="21"/>
        </w:rPr>
        <w:br/>
        <w:t xml:space="preserve">Representació de </w:t>
      </w:r>
      <w:proofErr w:type="spellStart"/>
      <w:r>
        <w:rPr>
          <w:rFonts w:ascii="Helvetica Neue" w:eastAsia="Helvetica Neue" w:hAnsi="Helvetica Neue" w:cs="Helvetica Neue"/>
          <w:color w:val="5A5A5A"/>
          <w:sz w:val="21"/>
          <w:szCs w:val="21"/>
        </w:rPr>
        <w:t>l’estudiantat</w:t>
      </w:r>
      <w:proofErr w:type="spellEnd"/>
      <w:r>
        <w:rPr>
          <w:rFonts w:ascii="Helvetica Neue" w:eastAsia="Helvetica Neue" w:hAnsi="Helvetica Neue" w:cs="Helvetica Neue"/>
          <w:color w:val="5A5A5A"/>
          <w:sz w:val="21"/>
          <w:szCs w:val="21"/>
        </w:rPr>
        <w:t>.</w:t>
      </w:r>
    </w:p>
    <w:p w:rsidR="0030186A" w:rsidRDefault="00E532F4">
      <w:pPr>
        <w:spacing w:after="0"/>
        <w:jc w:val="both"/>
        <w:rPr>
          <w:rFonts w:ascii="Helvetica Neue" w:eastAsia="Helvetica Neue" w:hAnsi="Helvetica Neue" w:cs="Helvetica Neue"/>
          <w:b/>
          <w:color w:val="5A5A5A"/>
          <w:sz w:val="21"/>
          <w:szCs w:val="21"/>
        </w:rPr>
      </w:pPr>
      <w:r>
        <w:rPr>
          <w:rFonts w:ascii="Helvetica Neue" w:eastAsia="Helvetica Neue" w:hAnsi="Helvetica Neue" w:cs="Helvetica Neue"/>
          <w:color w:val="5A5A5A"/>
          <w:sz w:val="21"/>
          <w:szCs w:val="21"/>
        </w:rPr>
        <w:br/>
      </w:r>
      <w:r>
        <w:rPr>
          <w:rFonts w:ascii="Helvetica Neue" w:eastAsia="Helvetica Neue" w:hAnsi="Helvetica Neue" w:cs="Helvetica Neue"/>
          <w:b/>
          <w:color w:val="5A5A5A"/>
          <w:sz w:val="21"/>
          <w:szCs w:val="21"/>
        </w:rPr>
        <w:t xml:space="preserve">Habilitats </w:t>
      </w:r>
      <w:proofErr w:type="spellStart"/>
      <w:r>
        <w:rPr>
          <w:rFonts w:ascii="Helvetica Neue" w:eastAsia="Helvetica Neue" w:hAnsi="Helvetica Neue" w:cs="Helvetica Neue"/>
          <w:b/>
          <w:color w:val="5A5A5A"/>
          <w:sz w:val="21"/>
          <w:szCs w:val="21"/>
        </w:rPr>
        <w:t>informacionals</w:t>
      </w:r>
      <w:proofErr w:type="spellEnd"/>
      <w:r>
        <w:rPr>
          <w:rFonts w:ascii="Helvetica Neue" w:eastAsia="Helvetica Neue" w:hAnsi="Helvetica Neue" w:cs="Helvetica Neue"/>
          <w:b/>
          <w:color w:val="5A5A5A"/>
          <w:sz w:val="21"/>
          <w:szCs w:val="21"/>
        </w:rPr>
        <w:t xml:space="preserve"> i documentals</w:t>
      </w:r>
    </w:p>
    <w:p w:rsidR="0030186A" w:rsidRDefault="00E532F4">
      <w:pPr>
        <w:shd w:val="clear" w:color="auto" w:fill="E6E6E6"/>
        <w:spacing w:after="0"/>
        <w:rPr>
          <w:rFonts w:ascii="Helvetica Neue" w:eastAsia="Helvetica Neue" w:hAnsi="Helvetica Neue" w:cs="Helvetica Neue"/>
          <w:color w:val="5A5A5A"/>
          <w:sz w:val="21"/>
          <w:szCs w:val="21"/>
        </w:rPr>
      </w:pPr>
      <w:r>
        <w:rPr>
          <w:rFonts w:ascii="Helvetica Neue" w:eastAsia="Helvetica Neue" w:hAnsi="Helvetica Neue" w:cs="Helvetica Neue"/>
          <w:color w:val="5A5A5A"/>
          <w:sz w:val="21"/>
          <w:szCs w:val="21"/>
        </w:rPr>
        <w:t>Informació i atenció personalitzada a la Comunitat Universitària.</w:t>
      </w:r>
      <w:r>
        <w:rPr>
          <w:rFonts w:ascii="Helvetica Neue" w:eastAsia="Helvetica Neue" w:hAnsi="Helvetica Neue" w:cs="Helvetica Neue"/>
          <w:color w:val="5A5A5A"/>
          <w:sz w:val="21"/>
          <w:szCs w:val="21"/>
        </w:rPr>
        <w:br/>
        <w:t>Manteniment de la col·lecció de la biblioteca.</w:t>
      </w:r>
      <w:r>
        <w:rPr>
          <w:rFonts w:ascii="Helvetica Neue" w:eastAsia="Helvetica Neue" w:hAnsi="Helvetica Neue" w:cs="Helvetica Neue"/>
          <w:color w:val="5A5A5A"/>
          <w:sz w:val="21"/>
          <w:szCs w:val="21"/>
        </w:rPr>
        <w:br/>
        <w:t>Atenció presencial i telefònica als/a les estudiants/es (consultes, informació).</w:t>
      </w:r>
    </w:p>
    <w:p w:rsidR="0030186A" w:rsidRDefault="00E532F4">
      <w:pPr>
        <w:spacing w:after="0"/>
        <w:jc w:val="both"/>
        <w:rPr>
          <w:rFonts w:ascii="Helvetica Neue" w:eastAsia="Helvetica Neue" w:hAnsi="Helvetica Neue" w:cs="Helvetica Neue"/>
          <w:b/>
          <w:color w:val="5A5A5A"/>
          <w:sz w:val="21"/>
          <w:szCs w:val="21"/>
        </w:rPr>
      </w:pPr>
      <w:r>
        <w:rPr>
          <w:rFonts w:ascii="Helvetica Neue" w:eastAsia="Helvetica Neue" w:hAnsi="Helvetica Neue" w:cs="Helvetica Neue"/>
          <w:color w:val="5A5A5A"/>
          <w:sz w:val="21"/>
          <w:szCs w:val="21"/>
        </w:rPr>
        <w:br/>
      </w:r>
      <w:r>
        <w:rPr>
          <w:rFonts w:ascii="Helvetica Neue" w:eastAsia="Helvetica Neue" w:hAnsi="Helvetica Neue" w:cs="Helvetica Neue"/>
          <w:b/>
          <w:color w:val="5A5A5A"/>
          <w:sz w:val="21"/>
          <w:szCs w:val="21"/>
        </w:rPr>
        <w:t>Tecnologies de la Informació i Comunicació</w:t>
      </w:r>
    </w:p>
    <w:p w:rsidR="0030186A" w:rsidRDefault="00E532F4">
      <w:pPr>
        <w:shd w:val="clear" w:color="auto" w:fill="E6E6E6"/>
        <w:spacing w:after="0"/>
        <w:rPr>
          <w:rFonts w:ascii="Helvetica Neue" w:eastAsia="Helvetica Neue" w:hAnsi="Helvetica Neue" w:cs="Helvetica Neue"/>
          <w:color w:val="5A5A5A"/>
          <w:sz w:val="21"/>
          <w:szCs w:val="21"/>
        </w:rPr>
      </w:pPr>
      <w:r>
        <w:rPr>
          <w:rFonts w:ascii="Helvetica Neue" w:eastAsia="Helvetica Neue" w:hAnsi="Helvetica Neue" w:cs="Helvetica Neue"/>
          <w:color w:val="5A5A5A"/>
          <w:sz w:val="21"/>
          <w:szCs w:val="21"/>
        </w:rPr>
        <w:t>Desenvolupament d'aplicacions.</w:t>
      </w:r>
      <w:r>
        <w:rPr>
          <w:rFonts w:ascii="Helvetica Neue" w:eastAsia="Helvetica Neue" w:hAnsi="Helvetica Neue" w:cs="Helvetica Neue"/>
          <w:color w:val="5A5A5A"/>
          <w:sz w:val="21"/>
          <w:szCs w:val="21"/>
        </w:rPr>
        <w:br/>
        <w:t>Documentació i manteniment de sistemes d’informació: webs i bases de dades.</w:t>
      </w:r>
      <w:r>
        <w:rPr>
          <w:rFonts w:ascii="Helvetica Neue" w:eastAsia="Helvetica Neue" w:hAnsi="Helvetica Neue" w:cs="Helvetica Neue"/>
          <w:color w:val="5A5A5A"/>
          <w:sz w:val="21"/>
          <w:szCs w:val="21"/>
        </w:rPr>
        <w:br/>
        <w:t>Ordenació i manteniment dels equipaments de les aules Informàtiques i Laboratoris.</w:t>
      </w:r>
      <w:r>
        <w:rPr>
          <w:rFonts w:ascii="Helvetica Neue" w:eastAsia="Helvetica Neue" w:hAnsi="Helvetica Neue" w:cs="Helvetica Neue"/>
          <w:color w:val="5A5A5A"/>
          <w:sz w:val="21"/>
          <w:szCs w:val="21"/>
        </w:rPr>
        <w:br/>
        <w:t>Utilització de sistemes informàtics: programes CAD i tractament d'imatges.</w:t>
      </w:r>
    </w:p>
    <w:p w:rsidR="0030186A" w:rsidRDefault="0030186A">
      <w:pPr>
        <w:shd w:val="clear" w:color="auto" w:fill="FFFFFF"/>
        <w:spacing w:after="0"/>
        <w:rPr>
          <w:sz w:val="28"/>
          <w:szCs w:val="28"/>
        </w:rPr>
      </w:pPr>
    </w:p>
    <w:p w:rsidR="0030186A" w:rsidRDefault="0030186A">
      <w:pPr>
        <w:shd w:val="clear" w:color="auto" w:fill="FFFFFF"/>
        <w:spacing w:after="0"/>
        <w:rPr>
          <w:sz w:val="28"/>
          <w:szCs w:val="28"/>
        </w:rPr>
      </w:pPr>
    </w:p>
    <w:p w:rsidR="0030186A" w:rsidRPr="00124652" w:rsidRDefault="00E532F4">
      <w:pPr>
        <w:shd w:val="clear" w:color="auto" w:fill="FFFFFF"/>
        <w:spacing w:after="0"/>
        <w:rPr>
          <w:rFonts w:ascii="Trebuchet MS" w:eastAsia="Trebuchet MS" w:hAnsi="Trebuchet MS" w:cs="Trebuchet MS"/>
          <w:sz w:val="20"/>
          <w:szCs w:val="20"/>
        </w:rPr>
      </w:pPr>
      <w:r w:rsidRPr="00E232BC">
        <w:rPr>
          <w:rFonts w:ascii="Trebuchet MS" w:eastAsia="Trebuchet MS" w:hAnsi="Trebuchet MS" w:cs="Trebuchet MS"/>
          <w:sz w:val="28"/>
          <w:szCs w:val="28"/>
        </w:rPr>
        <w:t xml:space="preserve">Competències genèriques UPC a assolir durant la beca </w:t>
      </w:r>
      <w:r w:rsidRPr="00124652">
        <w:rPr>
          <w:rFonts w:ascii="Trebuchet MS" w:eastAsia="Trebuchet MS" w:hAnsi="Trebuchet MS" w:cs="Trebuchet MS"/>
          <w:sz w:val="20"/>
          <w:szCs w:val="20"/>
        </w:rPr>
        <w:t>(marqueu com a mínim una)</w:t>
      </w:r>
    </w:p>
    <w:p w:rsidR="0030186A" w:rsidRDefault="0030186A">
      <w:pPr>
        <w:shd w:val="clear" w:color="auto" w:fill="FFFFFF"/>
        <w:spacing w:after="0"/>
        <w:rPr>
          <w:rFonts w:ascii="Trebuchet MS" w:eastAsia="Trebuchet MS" w:hAnsi="Trebuchet MS" w:cs="Trebuchet MS"/>
          <w:b/>
          <w:color w:val="007BBF"/>
          <w:sz w:val="18"/>
          <w:szCs w:val="18"/>
        </w:rPr>
      </w:pPr>
      <w:bookmarkStart w:id="23" w:name="_heading=h.b88kpo3qdhxv" w:colFirst="0" w:colLast="0"/>
      <w:bookmarkEnd w:id="23"/>
    </w:p>
    <w:p w:rsidR="0030186A" w:rsidRDefault="00E532F4">
      <w:pPr>
        <w:shd w:val="clear" w:color="auto" w:fill="E6E6E6"/>
        <w:spacing w:after="0"/>
        <w:rPr>
          <w:rFonts w:ascii="Helvetica Neue" w:eastAsia="Helvetica Neue" w:hAnsi="Helvetica Neue" w:cs="Helvetica Neue"/>
          <w:b/>
          <w:color w:val="5A5A5A"/>
          <w:sz w:val="21"/>
          <w:szCs w:val="21"/>
        </w:rPr>
      </w:pPr>
      <w:r>
        <w:rPr>
          <w:rFonts w:ascii="Helvetica Neue" w:eastAsia="Helvetica Neue" w:hAnsi="Helvetica Neue" w:cs="Helvetica Neue"/>
          <w:b/>
          <w:color w:val="5A5A5A"/>
          <w:sz w:val="21"/>
          <w:szCs w:val="21"/>
        </w:rPr>
        <w:t>Emprenedoria i innovació</w:t>
      </w:r>
    </w:p>
    <w:p w:rsidR="0030186A" w:rsidRDefault="0021069E">
      <w:pPr>
        <w:shd w:val="clear" w:color="auto" w:fill="BFBFBF"/>
        <w:spacing w:after="0"/>
        <w:jc w:val="center"/>
        <w:rPr>
          <w:rFonts w:ascii="Helvetica Neue" w:eastAsia="Helvetica Neue" w:hAnsi="Helvetica Neue" w:cs="Helvetica Neue"/>
          <w:color w:val="5A5A5A"/>
          <w:sz w:val="21"/>
          <w:szCs w:val="21"/>
        </w:rPr>
      </w:pPr>
      <w:r>
        <w:rPr>
          <w:rFonts w:ascii="Helvetica Neue" w:eastAsia="Helvetica Neue" w:hAnsi="Helvetica Neue" w:cs="Helvetica Neue"/>
          <w:color w:val="5A5A5A"/>
          <w:sz w:val="21"/>
          <w:szCs w:val="21"/>
        </w:rPr>
        <w:pict w14:anchorId="0457E8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0.4pt;height:17.4pt">
            <v:imagedata r:id="rId9" o:title=""/>
          </v:shape>
        </w:pict>
      </w:r>
    </w:p>
    <w:p w:rsidR="0030186A" w:rsidRDefault="00E532F4">
      <w:pPr>
        <w:shd w:val="clear" w:color="auto" w:fill="E6E6E6"/>
        <w:spacing w:after="0"/>
        <w:jc w:val="both"/>
        <w:rPr>
          <w:rFonts w:ascii="Helvetica Neue" w:eastAsia="Helvetica Neue" w:hAnsi="Helvetica Neue" w:cs="Helvetica Neue"/>
          <w:color w:val="5A5A5A"/>
          <w:sz w:val="21"/>
          <w:szCs w:val="21"/>
        </w:rPr>
      </w:pPr>
      <w:r>
        <w:rPr>
          <w:rFonts w:ascii="Helvetica Neue" w:eastAsia="Helvetica Neue" w:hAnsi="Helvetica Neue" w:cs="Helvetica Neue"/>
          <w:color w:val="5A5A5A"/>
          <w:sz w:val="21"/>
          <w:szCs w:val="21"/>
        </w:rPr>
        <w:t>Conèixer i comprendre l’organització d’una empresa i les ciències que regeixen la seva activitat; capacitat per comprendre les regles laborals i les relacions entre la planificació, les estratègies industrials i comercials, la qualitat i el benefici.</w:t>
      </w:r>
    </w:p>
    <w:p w:rsidR="0030186A" w:rsidRDefault="0030186A">
      <w:pPr>
        <w:shd w:val="clear" w:color="auto" w:fill="E6E6E6"/>
        <w:spacing w:after="0"/>
        <w:rPr>
          <w:rFonts w:ascii="Helvetica Neue" w:eastAsia="Helvetica Neue" w:hAnsi="Helvetica Neue" w:cs="Helvetica Neue"/>
          <w:color w:val="5A5A5A"/>
          <w:sz w:val="21"/>
          <w:szCs w:val="21"/>
        </w:rPr>
      </w:pPr>
    </w:p>
    <w:p w:rsidR="0030186A" w:rsidRDefault="00E532F4">
      <w:pPr>
        <w:shd w:val="clear" w:color="auto" w:fill="E6E6E6"/>
        <w:spacing w:after="0"/>
        <w:rPr>
          <w:rFonts w:ascii="Helvetica Neue" w:eastAsia="Helvetica Neue" w:hAnsi="Helvetica Neue" w:cs="Helvetica Neue"/>
          <w:b/>
          <w:color w:val="5A5A5A"/>
          <w:sz w:val="21"/>
          <w:szCs w:val="21"/>
        </w:rPr>
      </w:pPr>
      <w:r>
        <w:rPr>
          <w:rFonts w:ascii="Helvetica Neue" w:eastAsia="Helvetica Neue" w:hAnsi="Helvetica Neue" w:cs="Helvetica Neue"/>
          <w:b/>
          <w:color w:val="5A5A5A"/>
          <w:sz w:val="21"/>
          <w:szCs w:val="21"/>
        </w:rPr>
        <w:t>Sostenibilitat i compromís social</w:t>
      </w:r>
    </w:p>
    <w:p w:rsidR="0030186A" w:rsidRDefault="0021069E">
      <w:pPr>
        <w:shd w:val="clear" w:color="auto" w:fill="BFBFBF"/>
        <w:spacing w:after="0"/>
        <w:jc w:val="center"/>
        <w:rPr>
          <w:rFonts w:ascii="Helvetica Neue" w:eastAsia="Helvetica Neue" w:hAnsi="Helvetica Neue" w:cs="Helvetica Neue"/>
          <w:color w:val="5A5A5A"/>
          <w:sz w:val="21"/>
          <w:szCs w:val="21"/>
        </w:rPr>
      </w:pPr>
      <w:r>
        <w:rPr>
          <w:rFonts w:ascii="Helvetica Neue" w:eastAsia="Helvetica Neue" w:hAnsi="Helvetica Neue" w:cs="Helvetica Neue"/>
          <w:color w:val="5A5A5A"/>
          <w:sz w:val="21"/>
          <w:szCs w:val="21"/>
        </w:rPr>
        <w:pict w14:anchorId="047BB957">
          <v:shape id="_x0000_i1030" type="#_x0000_t75" style="width:20.4pt;height:17.4pt">
            <v:imagedata r:id="rId9" o:title=""/>
          </v:shape>
        </w:pict>
      </w:r>
    </w:p>
    <w:p w:rsidR="0030186A" w:rsidRDefault="00E532F4">
      <w:pPr>
        <w:shd w:val="clear" w:color="auto" w:fill="E6E6E6"/>
        <w:spacing w:after="0"/>
        <w:jc w:val="both"/>
        <w:rPr>
          <w:rFonts w:ascii="Helvetica Neue" w:eastAsia="Helvetica Neue" w:hAnsi="Helvetica Neue" w:cs="Helvetica Neue"/>
          <w:color w:val="5A5A5A"/>
          <w:sz w:val="21"/>
          <w:szCs w:val="21"/>
        </w:rPr>
      </w:pPr>
      <w:r>
        <w:rPr>
          <w:rFonts w:ascii="Helvetica Neue" w:eastAsia="Helvetica Neue" w:hAnsi="Helvetica Neue" w:cs="Helvetica Neue"/>
          <w:color w:val="5A5A5A"/>
          <w:sz w:val="21"/>
          <w:szCs w:val="21"/>
        </w:rPr>
        <w:t>Conèixer i comprendre la complexitat dels fenòmens econòmics i socials típics de la societat del benestar; capacitat per relacionar el benestar amb la globalització i la sostenibilitat; habilitat per usar de forma equilibrada i compatible la tècnica, la tecnologia, l’economia i la sostenibilitat.</w:t>
      </w:r>
    </w:p>
    <w:p w:rsidR="0030186A" w:rsidRDefault="0030186A">
      <w:pPr>
        <w:shd w:val="clear" w:color="auto" w:fill="E6E6E6"/>
        <w:spacing w:after="0"/>
        <w:rPr>
          <w:rFonts w:ascii="Helvetica Neue" w:eastAsia="Helvetica Neue" w:hAnsi="Helvetica Neue" w:cs="Helvetica Neue"/>
          <w:color w:val="5A5A5A"/>
          <w:sz w:val="21"/>
          <w:szCs w:val="21"/>
        </w:rPr>
      </w:pPr>
    </w:p>
    <w:p w:rsidR="0030186A" w:rsidRDefault="00E532F4">
      <w:pPr>
        <w:shd w:val="clear" w:color="auto" w:fill="E6E6E6"/>
        <w:spacing w:after="0"/>
        <w:rPr>
          <w:rFonts w:ascii="Helvetica Neue" w:eastAsia="Helvetica Neue" w:hAnsi="Helvetica Neue" w:cs="Helvetica Neue"/>
          <w:b/>
          <w:color w:val="5A5A5A"/>
          <w:sz w:val="21"/>
          <w:szCs w:val="21"/>
        </w:rPr>
      </w:pPr>
      <w:r>
        <w:rPr>
          <w:rFonts w:ascii="Helvetica Neue" w:eastAsia="Helvetica Neue" w:hAnsi="Helvetica Neue" w:cs="Helvetica Neue"/>
          <w:b/>
          <w:color w:val="5A5A5A"/>
          <w:sz w:val="21"/>
          <w:szCs w:val="21"/>
        </w:rPr>
        <w:t>Tercera llengua</w:t>
      </w:r>
    </w:p>
    <w:p w:rsidR="0030186A" w:rsidRDefault="0021069E">
      <w:pPr>
        <w:shd w:val="clear" w:color="auto" w:fill="BFBFBF"/>
        <w:spacing w:after="0"/>
        <w:jc w:val="center"/>
        <w:rPr>
          <w:rFonts w:ascii="Helvetica Neue" w:eastAsia="Helvetica Neue" w:hAnsi="Helvetica Neue" w:cs="Helvetica Neue"/>
          <w:color w:val="5A5A5A"/>
          <w:sz w:val="21"/>
          <w:szCs w:val="21"/>
        </w:rPr>
      </w:pPr>
      <w:r>
        <w:rPr>
          <w:rFonts w:ascii="Helvetica Neue" w:eastAsia="Helvetica Neue" w:hAnsi="Helvetica Neue" w:cs="Helvetica Neue"/>
          <w:color w:val="5A5A5A"/>
          <w:sz w:val="21"/>
          <w:szCs w:val="21"/>
        </w:rPr>
        <w:pict w14:anchorId="23018A8A">
          <v:shape id="_x0000_i1031" type="#_x0000_t75" style="width:20.4pt;height:17.4pt">
            <v:imagedata r:id="rId9" o:title=""/>
          </v:shape>
        </w:pict>
      </w:r>
    </w:p>
    <w:p w:rsidR="0030186A" w:rsidRDefault="00E532F4">
      <w:pPr>
        <w:shd w:val="clear" w:color="auto" w:fill="E6E6E6"/>
        <w:spacing w:after="0"/>
        <w:jc w:val="both"/>
        <w:rPr>
          <w:rFonts w:ascii="Helvetica Neue" w:eastAsia="Helvetica Neue" w:hAnsi="Helvetica Neue" w:cs="Helvetica Neue"/>
          <w:color w:val="5A5A5A"/>
          <w:sz w:val="21"/>
          <w:szCs w:val="21"/>
        </w:rPr>
      </w:pPr>
      <w:r>
        <w:rPr>
          <w:rFonts w:ascii="Helvetica Neue" w:eastAsia="Helvetica Neue" w:hAnsi="Helvetica Neue" w:cs="Helvetica Neue"/>
          <w:color w:val="5A5A5A"/>
          <w:sz w:val="21"/>
          <w:szCs w:val="21"/>
        </w:rPr>
        <w:t>Conèixer una tercera llengua, que serà preferentment l’anglès, amb un nivell adequat de forma oral i per escrit i amb consonància amb les necessitats que tindran les titulades i els titulats en cada ensenyament.</w:t>
      </w:r>
    </w:p>
    <w:p w:rsidR="0030186A" w:rsidRDefault="0030186A">
      <w:pPr>
        <w:shd w:val="clear" w:color="auto" w:fill="E6E6E6"/>
        <w:spacing w:after="0"/>
        <w:rPr>
          <w:rFonts w:ascii="Helvetica Neue" w:eastAsia="Helvetica Neue" w:hAnsi="Helvetica Neue" w:cs="Helvetica Neue"/>
          <w:color w:val="5A5A5A"/>
          <w:sz w:val="21"/>
          <w:szCs w:val="21"/>
        </w:rPr>
      </w:pPr>
    </w:p>
    <w:p w:rsidR="0030186A" w:rsidRDefault="00E532F4">
      <w:pPr>
        <w:shd w:val="clear" w:color="auto" w:fill="E6E6E6"/>
        <w:spacing w:after="0"/>
        <w:rPr>
          <w:rFonts w:ascii="Helvetica Neue" w:eastAsia="Helvetica Neue" w:hAnsi="Helvetica Neue" w:cs="Helvetica Neue"/>
          <w:b/>
          <w:color w:val="5A5A5A"/>
          <w:sz w:val="21"/>
          <w:szCs w:val="21"/>
        </w:rPr>
      </w:pPr>
      <w:r>
        <w:rPr>
          <w:rFonts w:ascii="Helvetica Neue" w:eastAsia="Helvetica Neue" w:hAnsi="Helvetica Neue" w:cs="Helvetica Neue"/>
          <w:b/>
          <w:color w:val="5A5A5A"/>
          <w:sz w:val="21"/>
          <w:szCs w:val="21"/>
        </w:rPr>
        <w:t>Comunicació eficaç oral i escrita</w:t>
      </w:r>
    </w:p>
    <w:p w:rsidR="0030186A" w:rsidRDefault="0021069E">
      <w:pPr>
        <w:shd w:val="clear" w:color="auto" w:fill="BFBFBF"/>
        <w:spacing w:after="0"/>
        <w:jc w:val="center"/>
        <w:rPr>
          <w:rFonts w:ascii="Helvetica Neue" w:eastAsia="Helvetica Neue" w:hAnsi="Helvetica Neue" w:cs="Helvetica Neue"/>
          <w:color w:val="5A5A5A"/>
          <w:sz w:val="21"/>
          <w:szCs w:val="21"/>
        </w:rPr>
      </w:pPr>
      <w:r>
        <w:rPr>
          <w:rFonts w:ascii="Helvetica Neue" w:eastAsia="Helvetica Neue" w:hAnsi="Helvetica Neue" w:cs="Helvetica Neue"/>
          <w:color w:val="5A5A5A"/>
          <w:sz w:val="21"/>
          <w:szCs w:val="21"/>
        </w:rPr>
        <w:lastRenderedPageBreak/>
        <w:pict w14:anchorId="00DB2C90">
          <v:shape id="_x0000_i1032" type="#_x0000_t75" style="width:20.4pt;height:17.4pt">
            <v:imagedata r:id="rId9" o:title=""/>
          </v:shape>
        </w:pict>
      </w:r>
    </w:p>
    <w:p w:rsidR="0030186A" w:rsidRDefault="00E532F4">
      <w:pPr>
        <w:shd w:val="clear" w:color="auto" w:fill="E6E6E6"/>
        <w:spacing w:after="0"/>
        <w:jc w:val="both"/>
        <w:rPr>
          <w:rFonts w:ascii="Helvetica Neue" w:eastAsia="Helvetica Neue" w:hAnsi="Helvetica Neue" w:cs="Helvetica Neue"/>
          <w:color w:val="5A5A5A"/>
          <w:sz w:val="21"/>
          <w:szCs w:val="21"/>
        </w:rPr>
      </w:pPr>
      <w:r>
        <w:rPr>
          <w:rFonts w:ascii="Helvetica Neue" w:eastAsia="Helvetica Neue" w:hAnsi="Helvetica Neue" w:cs="Helvetica Neue"/>
          <w:color w:val="5A5A5A"/>
          <w:sz w:val="21"/>
          <w:szCs w:val="21"/>
        </w:rPr>
        <w:t>Comunicar-se de forma oral i escrita amb altres persones sobre els resultats de l’aprenentatge, de l’elaboració del pensament i de la presa de decisions; participar en debats sobre temes de la pròpia especialitat.</w:t>
      </w:r>
    </w:p>
    <w:p w:rsidR="0030186A" w:rsidRDefault="0030186A">
      <w:pPr>
        <w:shd w:val="clear" w:color="auto" w:fill="E6E6E6"/>
        <w:spacing w:after="0"/>
        <w:rPr>
          <w:rFonts w:ascii="Helvetica Neue" w:eastAsia="Helvetica Neue" w:hAnsi="Helvetica Neue" w:cs="Helvetica Neue"/>
          <w:b/>
          <w:color w:val="5A5A5A"/>
          <w:sz w:val="21"/>
          <w:szCs w:val="21"/>
        </w:rPr>
      </w:pPr>
    </w:p>
    <w:p w:rsidR="0030186A" w:rsidRDefault="0030186A">
      <w:pPr>
        <w:shd w:val="clear" w:color="auto" w:fill="E6E6E6"/>
        <w:spacing w:after="0"/>
        <w:rPr>
          <w:rFonts w:ascii="Helvetica Neue" w:eastAsia="Helvetica Neue" w:hAnsi="Helvetica Neue" w:cs="Helvetica Neue"/>
          <w:b/>
          <w:color w:val="5A5A5A"/>
          <w:sz w:val="21"/>
          <w:szCs w:val="21"/>
        </w:rPr>
      </w:pPr>
    </w:p>
    <w:p w:rsidR="00104159" w:rsidRDefault="00104159">
      <w:pPr>
        <w:shd w:val="clear" w:color="auto" w:fill="E6E6E6"/>
        <w:spacing w:after="0"/>
        <w:rPr>
          <w:rFonts w:ascii="Helvetica Neue" w:eastAsia="Helvetica Neue" w:hAnsi="Helvetica Neue" w:cs="Helvetica Neue"/>
          <w:b/>
          <w:color w:val="5A5A5A"/>
          <w:sz w:val="21"/>
          <w:szCs w:val="21"/>
        </w:rPr>
      </w:pPr>
    </w:p>
    <w:p w:rsidR="0030186A" w:rsidRDefault="00E532F4">
      <w:pPr>
        <w:shd w:val="clear" w:color="auto" w:fill="E6E6E6"/>
        <w:spacing w:after="0"/>
        <w:rPr>
          <w:rFonts w:ascii="Helvetica Neue" w:eastAsia="Helvetica Neue" w:hAnsi="Helvetica Neue" w:cs="Helvetica Neue"/>
          <w:b/>
          <w:color w:val="5A5A5A"/>
          <w:sz w:val="21"/>
          <w:szCs w:val="21"/>
        </w:rPr>
      </w:pPr>
      <w:r>
        <w:rPr>
          <w:rFonts w:ascii="Helvetica Neue" w:eastAsia="Helvetica Neue" w:hAnsi="Helvetica Neue" w:cs="Helvetica Neue"/>
          <w:b/>
          <w:color w:val="5A5A5A"/>
          <w:sz w:val="21"/>
          <w:szCs w:val="21"/>
        </w:rPr>
        <w:t>Treball en equip</w:t>
      </w:r>
    </w:p>
    <w:p w:rsidR="0030186A" w:rsidRDefault="0021069E">
      <w:pPr>
        <w:shd w:val="clear" w:color="auto" w:fill="BFBFBF"/>
        <w:spacing w:after="0"/>
        <w:jc w:val="center"/>
        <w:rPr>
          <w:rFonts w:ascii="Helvetica Neue" w:eastAsia="Helvetica Neue" w:hAnsi="Helvetica Neue" w:cs="Helvetica Neue"/>
          <w:color w:val="5A5A5A"/>
          <w:sz w:val="21"/>
          <w:szCs w:val="21"/>
        </w:rPr>
      </w:pPr>
      <w:r>
        <w:rPr>
          <w:rFonts w:ascii="Helvetica Neue" w:eastAsia="Helvetica Neue" w:hAnsi="Helvetica Neue" w:cs="Helvetica Neue"/>
          <w:color w:val="5A5A5A"/>
          <w:sz w:val="21"/>
          <w:szCs w:val="21"/>
        </w:rPr>
        <w:pict w14:anchorId="7CE27782">
          <v:shape id="_x0000_i1033" type="#_x0000_t75" style="width:20.4pt;height:17.4pt">
            <v:imagedata r:id="rId9" o:title=""/>
          </v:shape>
        </w:pict>
      </w:r>
    </w:p>
    <w:p w:rsidR="0030186A" w:rsidRDefault="00E532F4">
      <w:pPr>
        <w:shd w:val="clear" w:color="auto" w:fill="E6E6E6"/>
        <w:spacing w:after="0"/>
        <w:jc w:val="both"/>
        <w:rPr>
          <w:rFonts w:ascii="Helvetica Neue" w:eastAsia="Helvetica Neue" w:hAnsi="Helvetica Neue" w:cs="Helvetica Neue"/>
          <w:color w:val="5A5A5A"/>
          <w:sz w:val="21"/>
          <w:szCs w:val="21"/>
        </w:rPr>
      </w:pPr>
      <w:r>
        <w:rPr>
          <w:rFonts w:ascii="Helvetica Neue" w:eastAsia="Helvetica Neue" w:hAnsi="Helvetica Neue" w:cs="Helvetica Neue"/>
          <w:color w:val="5A5A5A"/>
          <w:sz w:val="21"/>
          <w:szCs w:val="21"/>
        </w:rPr>
        <w:t>Ser capaç de treballar com a membre d’un equip, ja sigui com un membre més, o realitzant tasques de direcció amb la finalitat de contribuir a desenvolupar projectes amb pragmatisme i sentit de la responsabilitat, tot assumint compromisos considerant els recursos disponibles.</w:t>
      </w:r>
    </w:p>
    <w:p w:rsidR="0030186A" w:rsidRDefault="0030186A">
      <w:pPr>
        <w:shd w:val="clear" w:color="auto" w:fill="E6E6E6"/>
        <w:spacing w:after="0"/>
        <w:rPr>
          <w:rFonts w:ascii="Helvetica Neue" w:eastAsia="Helvetica Neue" w:hAnsi="Helvetica Neue" w:cs="Helvetica Neue"/>
          <w:b/>
          <w:color w:val="5A5A5A"/>
          <w:sz w:val="21"/>
          <w:szCs w:val="21"/>
        </w:rPr>
      </w:pPr>
    </w:p>
    <w:p w:rsidR="0030186A" w:rsidRDefault="00E532F4">
      <w:pPr>
        <w:shd w:val="clear" w:color="auto" w:fill="E6E6E6"/>
        <w:spacing w:after="0"/>
        <w:rPr>
          <w:rFonts w:ascii="Helvetica Neue" w:eastAsia="Helvetica Neue" w:hAnsi="Helvetica Neue" w:cs="Helvetica Neue"/>
          <w:b/>
          <w:color w:val="5A5A5A"/>
          <w:sz w:val="21"/>
          <w:szCs w:val="21"/>
        </w:rPr>
      </w:pPr>
      <w:r>
        <w:rPr>
          <w:rFonts w:ascii="Helvetica Neue" w:eastAsia="Helvetica Neue" w:hAnsi="Helvetica Neue" w:cs="Helvetica Neue"/>
          <w:b/>
          <w:color w:val="5A5A5A"/>
          <w:sz w:val="21"/>
          <w:szCs w:val="21"/>
        </w:rPr>
        <w:t>Ús solvent dels recursos d’informació</w:t>
      </w:r>
    </w:p>
    <w:p w:rsidR="0030186A" w:rsidRDefault="0021069E">
      <w:pPr>
        <w:shd w:val="clear" w:color="auto" w:fill="BFBFBF"/>
        <w:spacing w:after="0"/>
        <w:jc w:val="center"/>
        <w:rPr>
          <w:rFonts w:ascii="Helvetica Neue" w:eastAsia="Helvetica Neue" w:hAnsi="Helvetica Neue" w:cs="Helvetica Neue"/>
          <w:color w:val="5A5A5A"/>
          <w:sz w:val="21"/>
          <w:szCs w:val="21"/>
        </w:rPr>
      </w:pPr>
      <w:r>
        <w:rPr>
          <w:rFonts w:ascii="Helvetica Neue" w:eastAsia="Helvetica Neue" w:hAnsi="Helvetica Neue" w:cs="Helvetica Neue"/>
          <w:color w:val="5A5A5A"/>
          <w:sz w:val="21"/>
          <w:szCs w:val="21"/>
        </w:rPr>
        <w:pict w14:anchorId="01DFE6ED">
          <v:shape id="_x0000_i1034" type="#_x0000_t75" style="width:20.4pt;height:17.4pt">
            <v:imagedata r:id="rId9" o:title=""/>
          </v:shape>
        </w:pict>
      </w:r>
    </w:p>
    <w:p w:rsidR="0030186A" w:rsidRDefault="00E532F4">
      <w:pPr>
        <w:shd w:val="clear" w:color="auto" w:fill="E6E6E6"/>
        <w:spacing w:after="0"/>
        <w:jc w:val="both"/>
        <w:rPr>
          <w:rFonts w:ascii="Helvetica Neue" w:eastAsia="Helvetica Neue" w:hAnsi="Helvetica Neue" w:cs="Helvetica Neue"/>
          <w:color w:val="5A5A5A"/>
          <w:sz w:val="21"/>
          <w:szCs w:val="21"/>
        </w:rPr>
      </w:pPr>
      <w:r>
        <w:rPr>
          <w:rFonts w:ascii="Helvetica Neue" w:eastAsia="Helvetica Neue" w:hAnsi="Helvetica Neue" w:cs="Helvetica Neue"/>
          <w:color w:val="5A5A5A"/>
          <w:sz w:val="21"/>
          <w:szCs w:val="21"/>
        </w:rPr>
        <w:t>Gestionar l’adquisició, l’estructuració, l’anàlisi i la visualització de dades i informació de l’àmbit d’especialitat i valorar de forma crítica els resultats d’aquesta gestió.</w:t>
      </w:r>
    </w:p>
    <w:p w:rsidR="0030186A" w:rsidRDefault="0030186A">
      <w:pPr>
        <w:shd w:val="clear" w:color="auto" w:fill="E6E6E6"/>
        <w:spacing w:after="0"/>
        <w:rPr>
          <w:rFonts w:ascii="Helvetica Neue" w:eastAsia="Helvetica Neue" w:hAnsi="Helvetica Neue" w:cs="Helvetica Neue"/>
          <w:color w:val="5A5A5A"/>
          <w:sz w:val="21"/>
          <w:szCs w:val="21"/>
        </w:rPr>
      </w:pPr>
    </w:p>
    <w:p w:rsidR="0030186A" w:rsidRDefault="00E532F4">
      <w:pPr>
        <w:shd w:val="clear" w:color="auto" w:fill="E6E6E6"/>
        <w:spacing w:after="0"/>
        <w:rPr>
          <w:rFonts w:ascii="Helvetica Neue" w:eastAsia="Helvetica Neue" w:hAnsi="Helvetica Neue" w:cs="Helvetica Neue"/>
          <w:b/>
          <w:color w:val="5A5A5A"/>
          <w:sz w:val="21"/>
          <w:szCs w:val="21"/>
        </w:rPr>
      </w:pPr>
      <w:r>
        <w:rPr>
          <w:rFonts w:ascii="Helvetica Neue" w:eastAsia="Helvetica Neue" w:hAnsi="Helvetica Neue" w:cs="Helvetica Neue"/>
          <w:b/>
          <w:color w:val="5A5A5A"/>
          <w:sz w:val="21"/>
          <w:szCs w:val="21"/>
        </w:rPr>
        <w:t>Aprenentatge autònom</w:t>
      </w:r>
    </w:p>
    <w:p w:rsidR="0030186A" w:rsidRDefault="0021069E">
      <w:pPr>
        <w:shd w:val="clear" w:color="auto" w:fill="BFBFBF"/>
        <w:spacing w:after="0"/>
        <w:jc w:val="center"/>
        <w:rPr>
          <w:rFonts w:ascii="Helvetica Neue" w:eastAsia="Helvetica Neue" w:hAnsi="Helvetica Neue" w:cs="Helvetica Neue"/>
          <w:color w:val="5A5A5A"/>
          <w:sz w:val="21"/>
          <w:szCs w:val="21"/>
        </w:rPr>
      </w:pPr>
      <w:r>
        <w:rPr>
          <w:rFonts w:ascii="Helvetica Neue" w:eastAsia="Helvetica Neue" w:hAnsi="Helvetica Neue" w:cs="Helvetica Neue"/>
          <w:color w:val="5A5A5A"/>
          <w:sz w:val="21"/>
          <w:szCs w:val="21"/>
        </w:rPr>
        <w:pict w14:anchorId="107EA813">
          <v:shape id="_x0000_i1035" type="#_x0000_t75" style="width:20.4pt;height:17.4pt">
            <v:imagedata r:id="rId9" o:title=""/>
          </v:shape>
        </w:pict>
      </w:r>
    </w:p>
    <w:p w:rsidR="0030186A" w:rsidRDefault="00E532F4">
      <w:pPr>
        <w:shd w:val="clear" w:color="auto" w:fill="E6E6E6"/>
        <w:spacing w:after="0"/>
        <w:jc w:val="both"/>
        <w:rPr>
          <w:rFonts w:ascii="Helvetica Neue" w:eastAsia="Helvetica Neue" w:hAnsi="Helvetica Neue" w:cs="Helvetica Neue"/>
          <w:color w:val="5A5A5A"/>
          <w:sz w:val="21"/>
          <w:szCs w:val="21"/>
        </w:rPr>
      </w:pPr>
      <w:r>
        <w:rPr>
          <w:rFonts w:ascii="Helvetica Neue" w:eastAsia="Helvetica Neue" w:hAnsi="Helvetica Neue" w:cs="Helvetica Neue"/>
          <w:color w:val="5A5A5A"/>
          <w:sz w:val="21"/>
          <w:szCs w:val="21"/>
        </w:rPr>
        <w:t>Detectar mancances en el propi coneixement i superar-les mitjançant la reflexió crítica i l’elecció de la millor actuació per ampliar aquest coneixement.</w:t>
      </w:r>
    </w:p>
    <w:p w:rsidR="0030186A" w:rsidRDefault="0030186A">
      <w:pPr>
        <w:shd w:val="clear" w:color="auto" w:fill="E6E6E6"/>
        <w:spacing w:after="0"/>
        <w:rPr>
          <w:rFonts w:ascii="Helvetica Neue" w:eastAsia="Helvetica Neue" w:hAnsi="Helvetica Neue" w:cs="Helvetica Neue"/>
          <w:b/>
          <w:color w:val="5A5A5A"/>
          <w:sz w:val="21"/>
          <w:szCs w:val="21"/>
        </w:rPr>
      </w:pPr>
    </w:p>
    <w:p w:rsidR="0030186A" w:rsidRDefault="00E532F4">
      <w:pPr>
        <w:shd w:val="clear" w:color="auto" w:fill="E6E6E6"/>
        <w:spacing w:after="0"/>
        <w:rPr>
          <w:rFonts w:ascii="Helvetica Neue" w:eastAsia="Helvetica Neue" w:hAnsi="Helvetica Neue" w:cs="Helvetica Neue"/>
          <w:b/>
          <w:color w:val="5A5A5A"/>
          <w:sz w:val="21"/>
          <w:szCs w:val="21"/>
        </w:rPr>
      </w:pPr>
      <w:r>
        <w:rPr>
          <w:rFonts w:ascii="Helvetica Neue" w:eastAsia="Helvetica Neue" w:hAnsi="Helvetica Neue" w:cs="Helvetica Neue"/>
          <w:b/>
          <w:color w:val="5A5A5A"/>
          <w:sz w:val="21"/>
          <w:szCs w:val="21"/>
        </w:rPr>
        <w:t>Perspectiva de gènere</w:t>
      </w:r>
    </w:p>
    <w:p w:rsidR="0030186A" w:rsidRDefault="00E532F4">
      <w:pPr>
        <w:shd w:val="clear" w:color="auto" w:fill="BFBFBF"/>
        <w:spacing w:after="0"/>
        <w:jc w:val="center"/>
        <w:rPr>
          <w:rFonts w:ascii="Helvetica Neue" w:eastAsia="Helvetica Neue" w:hAnsi="Helvetica Neue" w:cs="Helvetica Neue"/>
          <w:color w:val="5A5A5A"/>
          <w:sz w:val="21"/>
          <w:szCs w:val="21"/>
        </w:rPr>
      </w:pPr>
      <w:r>
        <w:rPr>
          <w:rFonts w:ascii="Helvetica Neue" w:eastAsia="Helvetica Neue" w:hAnsi="Helvetica Neue" w:cs="Helvetica Neue"/>
          <w:noProof/>
          <w:color w:val="5A5A5A"/>
          <w:sz w:val="21"/>
          <w:szCs w:val="21"/>
        </w:rPr>
        <w:drawing>
          <wp:inline distT="0" distB="0" distL="114300" distR="114300">
            <wp:extent cx="257175" cy="219075"/>
            <wp:effectExtent l="0" t="0" r="0" b="0"/>
            <wp:docPr id="1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0186A" w:rsidRDefault="00E532F4" w:rsidP="00C95057">
      <w:pPr>
        <w:shd w:val="clear" w:color="auto" w:fill="E6E6E6"/>
        <w:spacing w:after="0"/>
        <w:jc w:val="both"/>
        <w:rPr>
          <w:rFonts w:ascii="Trebuchet MS" w:eastAsia="Trebuchet MS" w:hAnsi="Trebuchet MS" w:cs="Trebuchet MS"/>
          <w:b/>
          <w:color w:val="007BBF"/>
        </w:rPr>
      </w:pPr>
      <w:r>
        <w:rPr>
          <w:rFonts w:ascii="Helvetica Neue" w:eastAsia="Helvetica Neue" w:hAnsi="Helvetica Neue" w:cs="Helvetica Neue"/>
          <w:color w:val="5A5A5A"/>
          <w:sz w:val="21"/>
          <w:szCs w:val="21"/>
        </w:rPr>
        <w:t xml:space="preserve">Conèixer i comprendre, des de l’àmbit de la titulació mateixa, les desigualtats per raó de sexe i gènere en la societat, i integrar les diverses necessitats i preferències per raó de sexe i gènere en el disseny de solucions i la resolució de problemes. </w:t>
      </w:r>
    </w:p>
    <w:p w:rsidR="00C95057" w:rsidRDefault="00C95057">
      <w:pPr>
        <w:shd w:val="clear" w:color="auto" w:fill="FFFFFF"/>
        <w:spacing w:after="0"/>
        <w:rPr>
          <w:rFonts w:ascii="Trebuchet MS" w:eastAsia="Trebuchet MS" w:hAnsi="Trebuchet MS" w:cs="Trebuchet MS"/>
          <w:sz w:val="28"/>
          <w:szCs w:val="28"/>
        </w:rPr>
      </w:pPr>
    </w:p>
    <w:p w:rsidR="0030186A" w:rsidRPr="00C95057" w:rsidRDefault="00E532F4">
      <w:pPr>
        <w:shd w:val="clear" w:color="auto" w:fill="FFFFFF"/>
        <w:spacing w:after="0"/>
        <w:rPr>
          <w:rFonts w:ascii="Trebuchet MS" w:eastAsia="Trebuchet MS" w:hAnsi="Trebuchet MS" w:cs="Trebuchet MS"/>
          <w:sz w:val="20"/>
          <w:szCs w:val="20"/>
        </w:rPr>
      </w:pPr>
      <w:r w:rsidRPr="00C95057">
        <w:rPr>
          <w:rFonts w:ascii="Trebuchet MS" w:eastAsia="Trebuchet MS" w:hAnsi="Trebuchet MS" w:cs="Trebuchet MS"/>
          <w:sz w:val="28"/>
          <w:szCs w:val="28"/>
        </w:rPr>
        <w:t xml:space="preserve">Competències tècniques específiques per sol·licitar la beca </w:t>
      </w:r>
      <w:r w:rsidRPr="00C95057">
        <w:rPr>
          <w:rFonts w:ascii="Trebuchet MS" w:eastAsia="Trebuchet MS" w:hAnsi="Trebuchet MS" w:cs="Trebuchet MS"/>
          <w:sz w:val="20"/>
          <w:szCs w:val="20"/>
        </w:rPr>
        <w:t>(indiqueu-ne si s'escau)</w:t>
      </w:r>
    </w:p>
    <w:p w:rsidR="0030186A" w:rsidRPr="00E232BC" w:rsidRDefault="0030186A">
      <w:pPr>
        <w:shd w:val="clear" w:color="auto" w:fill="FFFFFF"/>
        <w:spacing w:after="0"/>
        <w:rPr>
          <w:rFonts w:ascii="Trebuchet MS" w:eastAsia="Trebuchet MS" w:hAnsi="Trebuchet MS" w:cs="Trebuchet MS"/>
          <w:b/>
          <w:sz w:val="28"/>
          <w:szCs w:val="28"/>
        </w:rPr>
      </w:pPr>
      <w:bookmarkStart w:id="24" w:name="_heading=h.c5oiejykyfy" w:colFirst="0" w:colLast="0"/>
      <w:bookmarkEnd w:id="24"/>
    </w:p>
    <w:p w:rsidR="0030186A" w:rsidRDefault="00E532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Helvetica Neue" w:eastAsia="Helvetica Neue" w:hAnsi="Helvetica Neue" w:cs="Helvetica Neue"/>
          <w:color w:val="5A5A5A"/>
          <w:sz w:val="21"/>
          <w:szCs w:val="21"/>
        </w:rPr>
      </w:pPr>
      <w:r>
        <w:rPr>
          <w:rFonts w:ascii="Helvetica Neue" w:eastAsia="Helvetica Neue" w:hAnsi="Helvetica Neue" w:cs="Helvetica Neue"/>
          <w:color w:val="5A5A5A"/>
          <w:sz w:val="21"/>
          <w:szCs w:val="21"/>
        </w:rPr>
        <w:t>Requisits acadèmics</w:t>
      </w:r>
    </w:p>
    <w:p w:rsidR="0030186A" w:rsidRDefault="003018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Helvetica Neue" w:eastAsia="Helvetica Neue" w:hAnsi="Helvetica Neue" w:cs="Helvetica Neue"/>
          <w:color w:val="5A5A5A"/>
          <w:sz w:val="21"/>
          <w:szCs w:val="21"/>
        </w:rPr>
      </w:pPr>
    </w:p>
    <w:p w:rsidR="0030186A" w:rsidRDefault="00E532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Helvetica Neue" w:eastAsia="Helvetica Neue" w:hAnsi="Helvetica Neue" w:cs="Helvetica Neue"/>
          <w:color w:val="5A5A5A"/>
          <w:sz w:val="21"/>
          <w:szCs w:val="21"/>
        </w:rPr>
      </w:pPr>
      <w:r>
        <w:rPr>
          <w:rFonts w:ascii="Helvetica Neue" w:eastAsia="Helvetica Neue" w:hAnsi="Helvetica Neue" w:cs="Helvetica Neue"/>
          <w:color w:val="5A5A5A"/>
          <w:sz w:val="21"/>
          <w:szCs w:val="21"/>
        </w:rPr>
        <w:t>Llengües estrangeres</w:t>
      </w:r>
    </w:p>
    <w:p w:rsidR="0030186A" w:rsidRDefault="003018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Helvetica Neue" w:eastAsia="Helvetica Neue" w:hAnsi="Helvetica Neue" w:cs="Helvetica Neue"/>
          <w:color w:val="5A5A5A"/>
          <w:sz w:val="21"/>
          <w:szCs w:val="21"/>
        </w:rPr>
      </w:pPr>
    </w:p>
    <w:p w:rsidR="0030186A" w:rsidRDefault="00E532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Helvetica Neue" w:eastAsia="Helvetica Neue" w:hAnsi="Helvetica Neue" w:cs="Helvetica Neue"/>
          <w:color w:val="5A5A5A"/>
          <w:sz w:val="21"/>
          <w:szCs w:val="21"/>
        </w:rPr>
      </w:pPr>
      <w:r>
        <w:rPr>
          <w:rFonts w:ascii="Helvetica Neue" w:eastAsia="Helvetica Neue" w:hAnsi="Helvetica Neue" w:cs="Helvetica Neue"/>
          <w:color w:val="5A5A5A"/>
          <w:sz w:val="21"/>
          <w:szCs w:val="21"/>
        </w:rPr>
        <w:t>Tecnologies de la informació i la comunicació</w:t>
      </w:r>
    </w:p>
    <w:p w:rsidR="0030186A" w:rsidRDefault="003018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Helvetica Neue" w:eastAsia="Helvetica Neue" w:hAnsi="Helvetica Neue" w:cs="Helvetica Neue"/>
          <w:color w:val="5A5A5A"/>
          <w:sz w:val="21"/>
          <w:szCs w:val="21"/>
        </w:rPr>
      </w:pPr>
    </w:p>
    <w:p w:rsidR="0030186A" w:rsidRDefault="00E532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Helvetica Neue" w:eastAsia="Helvetica Neue" w:hAnsi="Helvetica Neue" w:cs="Helvetica Neue"/>
          <w:color w:val="5A5A5A"/>
          <w:sz w:val="21"/>
          <w:szCs w:val="21"/>
        </w:rPr>
      </w:pPr>
      <w:r>
        <w:rPr>
          <w:rFonts w:ascii="Helvetica Neue" w:eastAsia="Helvetica Neue" w:hAnsi="Helvetica Neue" w:cs="Helvetica Neue"/>
          <w:color w:val="5A5A5A"/>
          <w:sz w:val="21"/>
          <w:szCs w:val="21"/>
        </w:rPr>
        <w:t>Altres coneixements</w:t>
      </w:r>
    </w:p>
    <w:p w:rsidR="00C95057" w:rsidRDefault="00C95057">
      <w:pPr>
        <w:rPr>
          <w:rFonts w:ascii="Trebuchet MS" w:eastAsia="Trebuchet MS" w:hAnsi="Trebuchet MS" w:cs="Trebuchet MS"/>
          <w:b/>
          <w:color w:val="007BBF"/>
        </w:rPr>
      </w:pPr>
    </w:p>
    <w:p w:rsidR="00C95057" w:rsidRDefault="00C95057" w:rsidP="00C95057">
      <w:pPr>
        <w:shd w:val="clear" w:color="auto" w:fill="FFFFFF"/>
        <w:spacing w:after="0"/>
        <w:rPr>
          <w:rFonts w:ascii="Trebuchet MS" w:eastAsia="Trebuchet MS" w:hAnsi="Trebuchet MS" w:cs="Trebuchet MS"/>
          <w:sz w:val="28"/>
          <w:szCs w:val="28"/>
        </w:rPr>
      </w:pPr>
      <w:r w:rsidRPr="00C95057">
        <w:rPr>
          <w:rFonts w:ascii="Trebuchet MS" w:eastAsia="Trebuchet MS" w:hAnsi="Trebuchet MS" w:cs="Trebuchet MS"/>
          <w:sz w:val="28"/>
          <w:szCs w:val="28"/>
        </w:rPr>
        <w:t>També és possible afegir “Informació curricular addicional” i una Entrevista.</w:t>
      </w:r>
    </w:p>
    <w:p w:rsidR="00C95057" w:rsidRPr="00C95057" w:rsidRDefault="00C95057" w:rsidP="00C95057">
      <w:pPr>
        <w:shd w:val="clear" w:color="auto" w:fill="FFFFFF"/>
        <w:spacing w:after="0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>Indicar-ho</w:t>
      </w:r>
    </w:p>
    <w:p w:rsidR="0030186A" w:rsidRDefault="0030186A">
      <w:pPr>
        <w:rPr>
          <w:rFonts w:ascii="Helvetica Neue" w:eastAsia="Helvetica Neue" w:hAnsi="Helvetica Neue" w:cs="Helvetica Neue"/>
          <w:b/>
          <w:color w:val="5A5A5A"/>
          <w:sz w:val="21"/>
          <w:szCs w:val="21"/>
        </w:rPr>
      </w:pPr>
    </w:p>
    <w:p w:rsidR="0030186A" w:rsidRDefault="0030186A">
      <w:pPr>
        <w:rPr>
          <w:rFonts w:ascii="Verdana" w:eastAsia="Verdana" w:hAnsi="Verdana" w:cs="Verdana"/>
          <w:color w:val="5A5A5A"/>
          <w:sz w:val="21"/>
          <w:szCs w:val="21"/>
          <w:highlight w:val="white"/>
        </w:rPr>
      </w:pPr>
      <w:bookmarkStart w:id="25" w:name="_heading=h.ai7zryp9qcts" w:colFirst="0" w:colLast="0"/>
      <w:bookmarkEnd w:id="25"/>
    </w:p>
    <w:sectPr w:rsidR="0030186A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69E" w:rsidRDefault="0021069E">
      <w:pPr>
        <w:spacing w:after="0"/>
      </w:pPr>
      <w:r>
        <w:separator/>
      </w:r>
    </w:p>
  </w:endnote>
  <w:endnote w:type="continuationSeparator" w:id="0">
    <w:p w:rsidR="0021069E" w:rsidRDefault="002106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2994253"/>
      <w:docPartObj>
        <w:docPartGallery w:val="Page Numbers (Bottom of Page)"/>
        <w:docPartUnique/>
      </w:docPartObj>
    </w:sdtPr>
    <w:sdtContent>
      <w:p w:rsidR="00C95057" w:rsidRDefault="00C95057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0186A" w:rsidRDefault="0030186A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69E" w:rsidRDefault="0021069E">
      <w:pPr>
        <w:spacing w:after="0"/>
      </w:pPr>
      <w:r>
        <w:separator/>
      </w:r>
    </w:p>
  </w:footnote>
  <w:footnote w:type="continuationSeparator" w:id="0">
    <w:p w:rsidR="0021069E" w:rsidRDefault="0021069E">
      <w:pPr>
        <w:spacing w:after="0"/>
      </w:pPr>
      <w:r>
        <w:continuationSeparator/>
      </w:r>
    </w:p>
  </w:footnote>
  <w:footnote w:id="1">
    <w:p w:rsidR="00E232BC" w:rsidRDefault="00E232BC" w:rsidP="00E232BC">
      <w:pPr>
        <w:spacing w:after="0"/>
        <w:rPr>
          <w:sz w:val="20"/>
          <w:szCs w:val="20"/>
        </w:rPr>
      </w:pPr>
    </w:p>
  </w:footnote>
  <w:footnote w:id="2">
    <w:p w:rsidR="00E232BC" w:rsidRDefault="00E232BC" w:rsidP="00E232BC">
      <w:pPr>
        <w:spacing w:after="0"/>
        <w:rPr>
          <w:sz w:val="20"/>
          <w:szCs w:val="20"/>
        </w:rPr>
      </w:pPr>
      <w:bookmarkStart w:id="22" w:name="_GoBack"/>
      <w:bookmarkEnd w:id="22"/>
    </w:p>
  </w:footnote>
  <w:footnote w:id="3">
    <w:p w:rsidR="00E232BC" w:rsidRDefault="00E232BC" w:rsidP="00E232BC">
      <w:pPr>
        <w:spacing w:after="0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057" w:rsidRDefault="00C95057">
    <w:pPr>
      <w:pStyle w:val="Capalera"/>
    </w:pPr>
    <w:r>
      <w:rPr>
        <w:rFonts w:ascii="Roboto" w:eastAsia="Roboto" w:hAnsi="Roboto" w:cs="Roboto"/>
        <w:noProof/>
        <w:color w:val="434343"/>
        <w:sz w:val="32"/>
        <w:szCs w:val="32"/>
      </w:rPr>
      <w:drawing>
        <wp:inline distT="0" distB="0" distL="0" distR="0" wp14:anchorId="48D5B68A" wp14:editId="49C8AC44">
          <wp:extent cx="6645910" cy="1122680"/>
          <wp:effectExtent l="0" t="0" r="2540" b="1270"/>
          <wp:docPr id="2" name="Imatge 2" descr="C:\Users\emiliana marques\AppData\Local\Microsoft\Windows\INetCache\Content.MSO\7D264E3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iana marques\AppData\Local\Microsoft\Windows\INetCache\Content.MSO\7D264E3A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122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5057" w:rsidRDefault="00C95057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43B54"/>
    <w:multiLevelType w:val="multilevel"/>
    <w:tmpl w:val="9C7492D6"/>
    <w:lvl w:ilvl="0">
      <w:start w:val="1"/>
      <w:numFmt w:val="bullet"/>
      <w:lvlText w:val="🢞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86A"/>
    <w:rsid w:val="00104159"/>
    <w:rsid w:val="00124652"/>
    <w:rsid w:val="0021069E"/>
    <w:rsid w:val="0030186A"/>
    <w:rsid w:val="009D47D0"/>
    <w:rsid w:val="00C95057"/>
    <w:rsid w:val="00E232BC"/>
    <w:rsid w:val="00E5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F9485"/>
  <w15:docId w15:val="{F810CD0A-7B96-4FE3-A959-E9D4E966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link w:val="Ttol1Car"/>
    <w:uiPriority w:val="9"/>
    <w:qFormat/>
    <w:rsid w:val="00652B4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ol2">
    <w:name w:val="heading 2"/>
    <w:basedOn w:val="Normal"/>
    <w:next w:val="Normal"/>
    <w:uiPriority w:val="9"/>
    <w:semiHidden/>
    <w:unhideWhenUsed/>
    <w:qFormat/>
    <w:pPr>
      <w:keepNext/>
      <w:keepLines/>
      <w:spacing w:before="360"/>
      <w:outlineLvl w:val="1"/>
    </w:pPr>
    <w:rPr>
      <w:b/>
      <w:sz w:val="36"/>
      <w:szCs w:val="36"/>
    </w:rPr>
  </w:style>
  <w:style w:type="paragraph" w:styleId="Ttol3">
    <w:name w:val="heading 3"/>
    <w:basedOn w:val="Normal"/>
    <w:link w:val="Ttol3Car"/>
    <w:uiPriority w:val="9"/>
    <w:semiHidden/>
    <w:unhideWhenUsed/>
    <w:qFormat/>
    <w:rsid w:val="00652B4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o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ol1Car">
    <w:name w:val="Títol 1 Car"/>
    <w:basedOn w:val="Lletraperdefectedelpargraf"/>
    <w:link w:val="Ttol1"/>
    <w:uiPriority w:val="9"/>
    <w:rsid w:val="00652B42"/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character" w:customStyle="1" w:styleId="Ttol3Car">
    <w:name w:val="Títol 3 Car"/>
    <w:basedOn w:val="Lletraperdefectedelpargraf"/>
    <w:link w:val="Ttol3"/>
    <w:uiPriority w:val="9"/>
    <w:rsid w:val="00652B42"/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652B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Textennegreta">
    <w:name w:val="Strong"/>
    <w:basedOn w:val="Lletraperdefectedelpargraf"/>
    <w:uiPriority w:val="22"/>
    <w:qFormat/>
    <w:rsid w:val="00652B42"/>
    <w:rPr>
      <w:b/>
      <w:bCs/>
    </w:rPr>
  </w:style>
  <w:style w:type="character" w:styleId="Enlla">
    <w:name w:val="Hyperlink"/>
    <w:basedOn w:val="Lletraperdefectedelpargraf"/>
    <w:uiPriority w:val="99"/>
    <w:semiHidden/>
    <w:unhideWhenUsed/>
    <w:rsid w:val="00652B42"/>
    <w:rPr>
      <w:color w:val="0000FF"/>
      <w:u w:val="single"/>
    </w:rPr>
  </w:style>
  <w:style w:type="paragraph" w:styleId="Senseespaiat">
    <w:name w:val="No Spacing"/>
    <w:uiPriority w:val="1"/>
    <w:qFormat/>
    <w:rsid w:val="00D31D0C"/>
    <w:pPr>
      <w:spacing w:after="0"/>
    </w:pPr>
  </w:style>
  <w:style w:type="paragraph" w:styleId="Pargrafdellista">
    <w:name w:val="List Paragraph"/>
    <w:basedOn w:val="Normal"/>
    <w:uiPriority w:val="34"/>
    <w:qFormat/>
    <w:rsid w:val="00B444E1"/>
    <w:pPr>
      <w:ind w:left="720"/>
      <w:contextualSpacing/>
    </w:pPr>
  </w:style>
  <w:style w:type="paragraph" w:styleId="Subttol">
    <w:name w:val="Subtitle"/>
    <w:basedOn w:val="Normal"/>
    <w:next w:val="Normal"/>
    <w:uiPriority w:val="11"/>
    <w:qFormat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palera">
    <w:name w:val="header"/>
    <w:basedOn w:val="Normal"/>
    <w:link w:val="CapaleraCar"/>
    <w:uiPriority w:val="99"/>
    <w:unhideWhenUsed/>
    <w:rsid w:val="00C95057"/>
    <w:pPr>
      <w:tabs>
        <w:tab w:val="center" w:pos="4252"/>
        <w:tab w:val="right" w:pos="8504"/>
      </w:tabs>
      <w:spacing w:after="0"/>
    </w:pPr>
  </w:style>
  <w:style w:type="character" w:customStyle="1" w:styleId="CapaleraCar">
    <w:name w:val="Capçalera Car"/>
    <w:basedOn w:val="Lletraperdefectedelpargraf"/>
    <w:link w:val="Capalera"/>
    <w:uiPriority w:val="99"/>
    <w:rsid w:val="00C95057"/>
  </w:style>
  <w:style w:type="paragraph" w:styleId="Peu">
    <w:name w:val="footer"/>
    <w:basedOn w:val="Normal"/>
    <w:link w:val="PeuCar"/>
    <w:uiPriority w:val="99"/>
    <w:unhideWhenUsed/>
    <w:rsid w:val="00C95057"/>
    <w:pPr>
      <w:tabs>
        <w:tab w:val="center" w:pos="4252"/>
        <w:tab w:val="right" w:pos="8504"/>
      </w:tabs>
      <w:spacing w:after="0"/>
    </w:pPr>
  </w:style>
  <w:style w:type="character" w:customStyle="1" w:styleId="PeuCar">
    <w:name w:val="Peu Car"/>
    <w:basedOn w:val="Lletraperdefectedelpargraf"/>
    <w:link w:val="Peu"/>
    <w:uiPriority w:val="99"/>
    <w:rsid w:val="00C95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llot.upc.edu/CONV/indexBeques/beaLis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wV7voXBy/1wQHHoVzXUIbyNY4Q==">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Emiliana Marques</cp:lastModifiedBy>
  <cp:revision>2</cp:revision>
  <dcterms:created xsi:type="dcterms:W3CDTF">2023-05-11T08:39:00Z</dcterms:created>
  <dcterms:modified xsi:type="dcterms:W3CDTF">2023-05-11T08:39:00Z</dcterms:modified>
</cp:coreProperties>
</file>